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6"/>
        <w:gridCol w:w="8272"/>
      </w:tblGrid>
      <w:tr w:rsidR="00700B51" w14:paraId="58FEB205" w14:textId="77777777" w:rsidTr="008A0489">
        <w:trPr>
          <w:trHeight w:val="1917"/>
        </w:trPr>
        <w:tc>
          <w:tcPr>
            <w:tcW w:w="2456" w:type="dxa"/>
          </w:tcPr>
          <w:p w14:paraId="3B1A7C81"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31109172" wp14:editId="4DE5B6CC">
                  <wp:simplePos x="0" y="0"/>
                  <wp:positionH relativeFrom="column">
                    <wp:posOffset>635</wp:posOffset>
                  </wp:positionH>
                  <wp:positionV relativeFrom="paragraph">
                    <wp:posOffset>2540</wp:posOffset>
                  </wp:positionV>
                  <wp:extent cx="1409700" cy="125476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7">
                            <a:extLst>
                              <a:ext uri="{28A0092B-C50C-407E-A947-70E740481C1C}">
                                <a14:useLocalDpi xmlns:a14="http://schemas.microsoft.com/office/drawing/2010/main" val="0"/>
                              </a:ext>
                            </a:extLst>
                          </a:blip>
                          <a:stretch>
                            <a:fillRect/>
                          </a:stretch>
                        </pic:blipFill>
                        <pic:spPr>
                          <a:xfrm>
                            <a:off x="0" y="0"/>
                            <a:ext cx="1409700" cy="1254760"/>
                          </a:xfrm>
                          <a:prstGeom prst="rect">
                            <a:avLst/>
                          </a:prstGeom>
                        </pic:spPr>
                      </pic:pic>
                    </a:graphicData>
                  </a:graphic>
                  <wp14:sizeRelH relativeFrom="page">
                    <wp14:pctWidth>0</wp14:pctWidth>
                  </wp14:sizeRelH>
                  <wp14:sizeRelV relativeFrom="page">
                    <wp14:pctHeight>0</wp14:pctHeight>
                  </wp14:sizeRelV>
                </wp:anchor>
              </w:drawing>
            </w:r>
          </w:p>
        </w:tc>
        <w:tc>
          <w:tcPr>
            <w:tcW w:w="8272" w:type="dxa"/>
          </w:tcPr>
          <w:p w14:paraId="022736A9" w14:textId="77777777" w:rsidR="005A0C3E" w:rsidRDefault="005A0C3E" w:rsidP="005A0C3E">
            <w:pPr>
              <w:rPr>
                <w:rFonts w:ascii="Palatino" w:hAnsi="Palatino" w:cs="Times New Roman"/>
                <w:b/>
                <w:bCs/>
                <w:color w:val="000000"/>
              </w:rPr>
            </w:pPr>
          </w:p>
          <w:p w14:paraId="57E1005D" w14:textId="77777777" w:rsidR="00472FEA" w:rsidRDefault="00472FEA" w:rsidP="005A0C3E">
            <w:pPr>
              <w:rPr>
                <w:rFonts w:ascii="Palatino" w:hAnsi="Palatino" w:cs="Times New Roman"/>
                <w:b/>
                <w:bCs/>
                <w:color w:val="000000"/>
                <w:sz w:val="32"/>
                <w:szCs w:val="32"/>
              </w:rPr>
            </w:pPr>
          </w:p>
          <w:p w14:paraId="0A6A321D" w14:textId="2204CF3A" w:rsidR="005A0C3E" w:rsidRPr="00A82918" w:rsidRDefault="005A0C3E" w:rsidP="005A0C3E">
            <w:pPr>
              <w:rPr>
                <w:rFonts w:ascii="Palatino" w:hAnsi="Palatino" w:cs="Times New Roman"/>
                <w:b/>
                <w:bCs/>
                <w:color w:val="000000"/>
                <w:sz w:val="32"/>
                <w:szCs w:val="32"/>
              </w:rPr>
            </w:pPr>
            <w:r w:rsidRPr="00A82918">
              <w:rPr>
                <w:rFonts w:ascii="Palatino" w:hAnsi="Palatino" w:cs="Times New Roman"/>
                <w:b/>
                <w:bCs/>
                <w:color w:val="000000"/>
                <w:sz w:val="32"/>
                <w:szCs w:val="32"/>
              </w:rPr>
              <w:t xml:space="preserve">EDL </w:t>
            </w:r>
            <w:r w:rsidR="00D355D7" w:rsidRPr="00A82918">
              <w:rPr>
                <w:rFonts w:ascii="Palatino" w:hAnsi="Palatino" w:cs="Times New Roman"/>
                <w:b/>
                <w:bCs/>
                <w:color w:val="000000"/>
                <w:sz w:val="32"/>
                <w:szCs w:val="32"/>
              </w:rPr>
              <w:t>655</w:t>
            </w:r>
            <w:r w:rsidRPr="00A82918">
              <w:rPr>
                <w:rFonts w:ascii="Palatino" w:hAnsi="Palatino" w:cs="Times New Roman"/>
                <w:b/>
                <w:bCs/>
                <w:color w:val="000000"/>
                <w:sz w:val="32"/>
                <w:szCs w:val="32"/>
              </w:rPr>
              <w:t xml:space="preserve">: </w:t>
            </w:r>
            <w:r w:rsidRPr="00A82918">
              <w:rPr>
                <w:rFonts w:ascii="Palatino" w:hAnsi="Palatino" w:cs="Times New Roman"/>
                <w:b/>
                <w:bCs/>
                <w:color w:val="000000"/>
                <w:sz w:val="32"/>
                <w:szCs w:val="32"/>
              </w:rPr>
              <w:br/>
            </w:r>
            <w:r w:rsidR="00707552" w:rsidRPr="00A82918">
              <w:rPr>
                <w:rFonts w:ascii="Palatino" w:hAnsi="Palatino" w:cs="Times New Roman"/>
                <w:b/>
                <w:bCs/>
                <w:color w:val="000000"/>
                <w:sz w:val="32"/>
                <w:szCs w:val="32"/>
              </w:rPr>
              <w:t xml:space="preserve">Communication, Problem-Solving, </w:t>
            </w:r>
            <w:r w:rsidR="0077420F" w:rsidRPr="00A82918">
              <w:rPr>
                <w:rFonts w:ascii="Palatino" w:hAnsi="Palatino" w:cs="Times New Roman"/>
                <w:b/>
                <w:bCs/>
                <w:color w:val="000000"/>
                <w:sz w:val="32"/>
                <w:szCs w:val="32"/>
              </w:rPr>
              <w:t>and Decision-Making in PK-12 Systems</w:t>
            </w:r>
            <w:r w:rsidRPr="00A82918">
              <w:rPr>
                <w:rFonts w:ascii="Palatino" w:hAnsi="Palatino" w:cs="Times New Roman"/>
                <w:b/>
                <w:bCs/>
                <w:color w:val="000000"/>
                <w:sz w:val="32"/>
                <w:szCs w:val="32"/>
              </w:rPr>
              <w:t xml:space="preserve"> </w:t>
            </w:r>
          </w:p>
          <w:p w14:paraId="0D0163B8" w14:textId="77777777" w:rsidR="00151769" w:rsidRDefault="00151769" w:rsidP="00151769">
            <w:pPr>
              <w:jc w:val="right"/>
              <w:rPr>
                <w:rFonts w:ascii="Palatino" w:hAnsi="Palatino" w:cs="Times New Roman"/>
                <w:b/>
                <w:bCs/>
                <w:i/>
                <w:color w:val="000000"/>
              </w:rPr>
            </w:pPr>
          </w:p>
          <w:p w14:paraId="27112D2C" w14:textId="7B1910F6"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6DD9569A" w14:textId="72052B51" w:rsidR="005A0C3E" w:rsidRPr="004B01AE" w:rsidRDefault="005A0C3E" w:rsidP="00CC2AF2">
      <w:pPr>
        <w:rPr>
          <w:rFonts w:ascii="Palatino" w:hAnsi="Palatino" w:cs="Times New Roman"/>
          <w:b/>
          <w:bCs/>
          <w:color w:val="000000"/>
          <w:sz w:val="16"/>
          <w:szCs w:val="16"/>
        </w:rPr>
      </w:pPr>
    </w:p>
    <w:tbl>
      <w:tblPr>
        <w:tblStyle w:val="TableGrid"/>
        <w:tblW w:w="10818"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ayout w:type="fixed"/>
        <w:tblLook w:val="04A0" w:firstRow="1" w:lastRow="0" w:firstColumn="1" w:lastColumn="0" w:noHBand="0" w:noVBand="1"/>
      </w:tblPr>
      <w:tblGrid>
        <w:gridCol w:w="5688"/>
        <w:gridCol w:w="5130"/>
      </w:tblGrid>
      <w:tr w:rsidR="00542B46" w14:paraId="1D52053F" w14:textId="77777777" w:rsidTr="00542B46">
        <w:trPr>
          <w:trHeight w:val="683"/>
        </w:trPr>
        <w:tc>
          <w:tcPr>
            <w:tcW w:w="5688" w:type="dxa"/>
            <w:shd w:val="clear" w:color="auto" w:fill="D5C48D"/>
          </w:tcPr>
          <w:p w14:paraId="3D00D805" w14:textId="6720F694" w:rsidR="00542B46" w:rsidRPr="00181B65" w:rsidRDefault="00542B46" w:rsidP="00B55906">
            <w:pPr>
              <w:spacing w:before="240"/>
              <w:rPr>
                <w:rFonts w:ascii="Palatino" w:eastAsia="Times New Roman" w:hAnsi="Palatino" w:cs="Times New Roman"/>
                <w:b/>
              </w:rPr>
            </w:pPr>
            <w:r>
              <w:rPr>
                <w:rFonts w:ascii="Palatino" w:eastAsia="Times New Roman" w:hAnsi="Palatino" w:cs="Times New Roman"/>
                <w:b/>
              </w:rPr>
              <w:t>Dr. Toni Faddis</w:t>
            </w:r>
          </w:p>
        </w:tc>
        <w:tc>
          <w:tcPr>
            <w:tcW w:w="5130" w:type="dxa"/>
            <w:shd w:val="clear" w:color="auto" w:fill="D5C48D"/>
            <w:vAlign w:val="bottom"/>
          </w:tcPr>
          <w:p w14:paraId="1CB1B1AC" w14:textId="789643EE" w:rsidR="00542B46" w:rsidRDefault="00542B46" w:rsidP="00B179C1">
            <w:pPr>
              <w:rPr>
                <w:rFonts w:ascii="Palatino" w:eastAsia="Times New Roman" w:hAnsi="Palatino" w:cs="Times New Roman"/>
                <w:sz w:val="20"/>
              </w:rPr>
            </w:pPr>
            <w:r>
              <w:rPr>
                <w:rFonts w:ascii="Palatino" w:eastAsia="Times New Roman" w:hAnsi="Palatino" w:cs="Times New Roman"/>
                <w:sz w:val="20"/>
              </w:rPr>
              <w:br/>
            </w:r>
          </w:p>
          <w:p w14:paraId="2C5A10B3" w14:textId="03778EE6" w:rsidR="00542B46" w:rsidRPr="00246B30" w:rsidRDefault="00542B46" w:rsidP="00B179C1">
            <w:pPr>
              <w:rPr>
                <w:rFonts w:ascii="Palatino" w:eastAsia="Times New Roman" w:hAnsi="Palatino" w:cs="Times New Roman"/>
                <w:sz w:val="20"/>
              </w:rPr>
            </w:pPr>
          </w:p>
        </w:tc>
      </w:tr>
      <w:tr w:rsidR="00542B46" w14:paraId="4C04AF9F" w14:textId="77777777" w:rsidTr="00542B46">
        <w:trPr>
          <w:trHeight w:val="158"/>
        </w:trPr>
        <w:tc>
          <w:tcPr>
            <w:tcW w:w="5688" w:type="dxa"/>
            <w:shd w:val="clear" w:color="auto" w:fill="D5C48D"/>
          </w:tcPr>
          <w:p w14:paraId="6EA005FE" w14:textId="67F9DC16" w:rsidR="00542B46" w:rsidRPr="00700B51" w:rsidRDefault="00542B46" w:rsidP="00B15869">
            <w:pPr>
              <w:rPr>
                <w:rFonts w:ascii="Palatino" w:eastAsia="Times New Roman" w:hAnsi="Palatino" w:cs="Times New Roman"/>
                <w:sz w:val="22"/>
              </w:rPr>
            </w:pPr>
            <w:r w:rsidRPr="00700B51">
              <w:rPr>
                <w:rFonts w:ascii="Palatino" w:eastAsia="Times New Roman" w:hAnsi="Palatino" w:cs="Times New Roman"/>
                <w:sz w:val="22"/>
              </w:rPr>
              <w:t>Faculty</w:t>
            </w:r>
            <w:r>
              <w:rPr>
                <w:rFonts w:ascii="Palatino" w:eastAsia="Times New Roman" w:hAnsi="Palatino" w:cs="Times New Roman"/>
                <w:sz w:val="22"/>
              </w:rPr>
              <w:t xml:space="preserve">, </w:t>
            </w:r>
            <w:r w:rsidRPr="00700B51">
              <w:rPr>
                <w:rFonts w:ascii="Palatino" w:eastAsia="Times New Roman" w:hAnsi="Palatino" w:cs="Times New Roman"/>
                <w:sz w:val="22"/>
              </w:rPr>
              <w:t>Department of Educational Leadership</w:t>
            </w:r>
          </w:p>
        </w:tc>
        <w:tc>
          <w:tcPr>
            <w:tcW w:w="5130" w:type="dxa"/>
            <w:shd w:val="clear" w:color="auto" w:fill="D5C48D"/>
            <w:vAlign w:val="center"/>
          </w:tcPr>
          <w:p w14:paraId="37B8E8CA" w14:textId="4BC75371" w:rsidR="00542B46" w:rsidRDefault="00542B46" w:rsidP="00181B65">
            <w:pPr>
              <w:rPr>
                <w:rFonts w:ascii="Palatino" w:hAnsi="Palatino" w:cs="Times New Roman"/>
                <w:sz w:val="20"/>
              </w:rPr>
            </w:pPr>
            <w:r w:rsidRPr="00246B30">
              <w:rPr>
                <w:rFonts w:ascii="Palatino" w:eastAsia="Times New Roman" w:hAnsi="Palatino" w:cs="Times New Roman"/>
                <w:sz w:val="20"/>
              </w:rPr>
              <w:t>Email:</w:t>
            </w:r>
            <w:r>
              <w:rPr>
                <w:rFonts w:ascii="Palatino" w:eastAsia="Times New Roman" w:hAnsi="Palatino" w:cs="Times New Roman"/>
                <w:sz w:val="20"/>
              </w:rPr>
              <w:t xml:space="preserve"> </w:t>
            </w:r>
            <w:hyperlink r:id="rId8" w:history="1">
              <w:r w:rsidRPr="00287099">
                <w:rPr>
                  <w:rStyle w:val="Hyperlink"/>
                  <w:rFonts w:ascii="Palatino" w:eastAsia="Times New Roman" w:hAnsi="Palatino" w:cs="Times New Roman"/>
                  <w:sz w:val="20"/>
                </w:rPr>
                <w:t>tfaddis@sdsu.edu</w:t>
              </w:r>
            </w:hyperlink>
            <w:r>
              <w:rPr>
                <w:rFonts w:ascii="Palatino" w:eastAsia="Times New Roman" w:hAnsi="Palatino" w:cs="Times New Roman"/>
                <w:sz w:val="20"/>
              </w:rPr>
              <w:t xml:space="preserve"> or </w:t>
            </w:r>
            <w:hyperlink r:id="rId9" w:history="1">
              <w:r w:rsidRPr="00287099">
                <w:rPr>
                  <w:rStyle w:val="Hyperlink"/>
                  <w:rFonts w:ascii="Palatino" w:eastAsia="Times New Roman" w:hAnsi="Palatino" w:cs="Times New Roman"/>
                  <w:sz w:val="20"/>
                </w:rPr>
                <w:t>tofaddis@gmail.com</w:t>
              </w:r>
            </w:hyperlink>
          </w:p>
          <w:p w14:paraId="4E660C2C" w14:textId="5484B113" w:rsidR="00542B46" w:rsidRPr="00246B30" w:rsidRDefault="00542B46" w:rsidP="00181B65">
            <w:pPr>
              <w:rPr>
                <w:rFonts w:ascii="Palatino" w:hAnsi="Palatino" w:cs="Times New Roman"/>
                <w:sz w:val="20"/>
              </w:rPr>
            </w:pPr>
            <w:r w:rsidRPr="00246B30">
              <w:rPr>
                <w:rFonts w:ascii="Palatino" w:hAnsi="Palatino" w:cs="Times New Roman"/>
                <w:sz w:val="20"/>
              </w:rPr>
              <w:t>Telephone:</w:t>
            </w:r>
            <w:r>
              <w:rPr>
                <w:rFonts w:ascii="Palatino" w:hAnsi="Palatino" w:cs="Times New Roman"/>
                <w:sz w:val="20"/>
              </w:rPr>
              <w:t xml:space="preserve"> (619) 690-9222</w:t>
            </w:r>
          </w:p>
        </w:tc>
      </w:tr>
      <w:tr w:rsidR="00542B46" w14:paraId="6A866D68" w14:textId="77777777" w:rsidTr="00542B46">
        <w:trPr>
          <w:trHeight w:val="53"/>
        </w:trPr>
        <w:tc>
          <w:tcPr>
            <w:tcW w:w="5688" w:type="dxa"/>
            <w:shd w:val="clear" w:color="auto" w:fill="D5C48D"/>
          </w:tcPr>
          <w:p w14:paraId="6AD23B6E" w14:textId="6201BD86" w:rsidR="00542B46" w:rsidRPr="00700B51" w:rsidRDefault="00542B46" w:rsidP="00B1525D">
            <w:pPr>
              <w:spacing w:after="240"/>
              <w:rPr>
                <w:rFonts w:ascii="Palatino" w:eastAsia="Times New Roman" w:hAnsi="Palatino" w:cs="Times New Roman"/>
                <w:sz w:val="22"/>
              </w:rPr>
            </w:pPr>
            <w:r>
              <w:rPr>
                <w:rFonts w:ascii="Palatino" w:eastAsia="Times New Roman" w:hAnsi="Palatino" w:cs="Times New Roman"/>
                <w:sz w:val="22"/>
              </w:rPr>
              <w:t xml:space="preserve">Location: </w:t>
            </w:r>
            <w:r w:rsidR="00B1525D">
              <w:rPr>
                <w:rFonts w:ascii="Palatino" w:eastAsia="Times New Roman" w:hAnsi="Palatino" w:cs="Times New Roman"/>
                <w:sz w:val="22"/>
              </w:rPr>
              <w:t>Health Sciences High and Middle</w:t>
            </w:r>
            <w:r>
              <w:rPr>
                <w:rFonts w:ascii="Palatino" w:eastAsia="Times New Roman" w:hAnsi="Palatino" w:cs="Times New Roman"/>
                <w:sz w:val="22"/>
              </w:rPr>
              <w:t xml:space="preserve"> </w:t>
            </w:r>
            <w:r w:rsidR="00B1525D">
              <w:rPr>
                <w:rFonts w:ascii="Palatino" w:eastAsia="Times New Roman" w:hAnsi="Palatino" w:cs="Times New Roman"/>
                <w:sz w:val="22"/>
              </w:rPr>
              <w:t>College</w:t>
            </w:r>
            <w:bookmarkStart w:id="0" w:name="_GoBack"/>
            <w:bookmarkEnd w:id="0"/>
          </w:p>
        </w:tc>
        <w:tc>
          <w:tcPr>
            <w:tcW w:w="5130" w:type="dxa"/>
            <w:shd w:val="clear" w:color="auto" w:fill="D5C48D"/>
            <w:vAlign w:val="center"/>
          </w:tcPr>
          <w:p w14:paraId="75F3622E" w14:textId="3550791F" w:rsidR="00542B46" w:rsidRPr="00246B30" w:rsidRDefault="00542B46" w:rsidP="00B55906">
            <w:pPr>
              <w:spacing w:after="240"/>
              <w:rPr>
                <w:rFonts w:ascii="Palatino" w:eastAsia="Times New Roman" w:hAnsi="Palatino" w:cs="Times New Roman"/>
                <w:sz w:val="20"/>
              </w:rPr>
            </w:pPr>
            <w:r w:rsidRPr="00246B30">
              <w:rPr>
                <w:rFonts w:ascii="Palatino" w:eastAsia="Times New Roman" w:hAnsi="Palatino" w:cs="Times New Roman"/>
                <w:sz w:val="20"/>
              </w:rPr>
              <w:t>Website:</w:t>
            </w:r>
            <w:r>
              <w:rPr>
                <w:rFonts w:ascii="Palatino" w:eastAsia="Times New Roman" w:hAnsi="Palatino" w:cs="Times New Roman"/>
                <w:sz w:val="20"/>
              </w:rPr>
              <w:t xml:space="preserve"> http://edweb.sdsu.edu/edleader/</w:t>
            </w:r>
          </w:p>
        </w:tc>
      </w:tr>
    </w:tbl>
    <w:p w14:paraId="41EA838E" w14:textId="77777777" w:rsidR="00C82CD9" w:rsidRPr="004B01AE" w:rsidRDefault="00C82CD9" w:rsidP="00C82CD9">
      <w:pPr>
        <w:rPr>
          <w:rFonts w:ascii="Palatino" w:eastAsia="Times New Roman" w:hAnsi="Palatino" w:cs="Times New Roman"/>
          <w:b/>
          <w:bCs/>
          <w:color w:val="000000"/>
          <w:kern w:val="36"/>
          <w:sz w:val="16"/>
          <w:szCs w:val="16"/>
        </w:rPr>
      </w:pPr>
    </w:p>
    <w:p w14:paraId="386619CF" w14:textId="77777777" w:rsidR="008E2168" w:rsidRPr="004B01AE" w:rsidRDefault="008E2168" w:rsidP="00C82CD9">
      <w:pPr>
        <w:rPr>
          <w:rFonts w:ascii="Palatino" w:hAnsi="Palatino" w:cs="Times New Roman"/>
          <w:b/>
          <w:color w:val="000000"/>
          <w:sz w:val="16"/>
          <w:szCs w:val="16"/>
        </w:rPr>
      </w:pPr>
    </w:p>
    <w:tbl>
      <w:tblPr>
        <w:tblStyle w:val="TableGrid"/>
        <w:tblpPr w:leftFromText="180" w:rightFromText="180" w:vertAnchor="text" w:horzAnchor="page" w:tblpX="685" w:tblpY="-5"/>
        <w:tblOverlap w:val="never"/>
        <w:tblW w:w="1082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29"/>
      </w:tblGrid>
      <w:tr w:rsidR="008A0489" w:rsidRPr="00AB62A7" w14:paraId="38A4CC4C" w14:textId="77777777" w:rsidTr="008A0489">
        <w:trPr>
          <w:trHeight w:val="236"/>
        </w:trPr>
        <w:tc>
          <w:tcPr>
            <w:tcW w:w="10829" w:type="dxa"/>
            <w:shd w:val="clear" w:color="auto" w:fill="C41230"/>
          </w:tcPr>
          <w:p w14:paraId="7B2AEBCB" w14:textId="77777777" w:rsidR="008A0489" w:rsidRPr="00155F95" w:rsidRDefault="008A0489" w:rsidP="008A0489">
            <w:pPr>
              <w:spacing w:before="120" w:after="120"/>
              <w:outlineLvl w:val="0"/>
              <w:rPr>
                <w:rFonts w:ascii="Palatino" w:eastAsia="Times New Roman" w:hAnsi="Palatino" w:cs="Times New Roman"/>
                <w:b/>
                <w:bCs/>
                <w:color w:val="FFFFFF" w:themeColor="background1"/>
                <w:kern w:val="36"/>
              </w:rPr>
            </w:pPr>
            <w:r w:rsidRPr="00155F95">
              <w:rPr>
                <w:rFonts w:ascii="Palatino" w:eastAsia="Times New Roman" w:hAnsi="Palatino" w:cs="Times New Roman"/>
                <w:b/>
                <w:bCs/>
                <w:color w:val="FFFFFF" w:themeColor="background1"/>
                <w:kern w:val="36"/>
              </w:rPr>
              <w:t>Course At-a-Glance</w:t>
            </w:r>
          </w:p>
        </w:tc>
      </w:tr>
    </w:tbl>
    <w:p w14:paraId="3708A3BA" w14:textId="358627AE" w:rsidR="00C82CD9" w:rsidRPr="008A0489" w:rsidRDefault="00C82CD9" w:rsidP="00542B46">
      <w:pPr>
        <w:ind w:left="-90"/>
        <w:jc w:val="both"/>
        <w:rPr>
          <w:rFonts w:ascii="Palatino" w:eastAsia="Times New Roman" w:hAnsi="Palatino" w:cs="Times New Roman"/>
          <w:sz w:val="18"/>
          <w:szCs w:val="18"/>
        </w:rPr>
      </w:pPr>
      <w:r w:rsidRPr="008A0489">
        <w:rPr>
          <w:rFonts w:ascii="Palatino" w:hAnsi="Palatino" w:cs="Times New Roman"/>
          <w:bCs/>
          <w:color w:val="000000"/>
          <w:sz w:val="18"/>
          <w:szCs w:val="18"/>
        </w:rPr>
        <w:t>This course is designed to have students integrate the competencies developed across the leadership program in a manner which allows them to articulate and communicate their leadership development and ethical decision-making processes</w:t>
      </w:r>
      <w:r w:rsidR="000F1619" w:rsidRPr="008A0489">
        <w:rPr>
          <w:rFonts w:ascii="Palatino" w:hAnsi="Palatino" w:cs="Times New Roman"/>
          <w:bCs/>
          <w:color w:val="000000"/>
          <w:sz w:val="18"/>
          <w:szCs w:val="18"/>
        </w:rPr>
        <w:t xml:space="preserve"> around each of the CAPEs</w:t>
      </w:r>
      <w:r w:rsidRPr="008A0489">
        <w:rPr>
          <w:rFonts w:ascii="Palatino" w:hAnsi="Palatino" w:cs="Times New Roman"/>
          <w:bCs/>
          <w:color w:val="000000"/>
          <w:sz w:val="18"/>
          <w:szCs w:val="18"/>
        </w:rPr>
        <w:t xml:space="preserve"> and </w:t>
      </w:r>
      <w:r w:rsidRPr="008A0489">
        <w:rPr>
          <w:rFonts w:ascii="Palatino" w:hAnsi="Palatino" w:cs="Times New Roman"/>
          <w:bCs/>
          <w:i/>
          <w:color w:val="000000"/>
          <w:sz w:val="18"/>
          <w:szCs w:val="18"/>
        </w:rPr>
        <w:t>5 Types of Thinking</w:t>
      </w:r>
      <w:r w:rsidRPr="008A0489">
        <w:rPr>
          <w:rFonts w:ascii="Palatino" w:hAnsi="Palatino" w:cs="Times New Roman"/>
          <w:bCs/>
          <w:color w:val="000000"/>
          <w:sz w:val="18"/>
          <w:szCs w:val="18"/>
        </w:rPr>
        <w:t xml:space="preserve">.   </w:t>
      </w:r>
    </w:p>
    <w:p w14:paraId="617DDFC6" w14:textId="48E5CD9C" w:rsidR="00C82CD9" w:rsidRPr="008A0489" w:rsidRDefault="00542B46" w:rsidP="00542B46">
      <w:pPr>
        <w:ind w:left="-90"/>
        <w:jc w:val="both"/>
        <w:rPr>
          <w:rFonts w:ascii="Palatino" w:hAnsi="Palatino" w:cs="Times New Roman"/>
          <w:bCs/>
          <w:color w:val="000000"/>
          <w:sz w:val="18"/>
          <w:szCs w:val="18"/>
        </w:rPr>
      </w:pPr>
      <w:r w:rsidRPr="008A0489">
        <w:rPr>
          <w:rFonts w:ascii="Helvetica" w:hAnsi="Helvetica" w:cs="Helvetica"/>
          <w:noProof/>
          <w:sz w:val="18"/>
          <w:szCs w:val="18"/>
        </w:rPr>
        <w:drawing>
          <wp:anchor distT="0" distB="0" distL="114300" distR="114300" simplePos="0" relativeHeight="251660288" behindDoc="0" locked="0" layoutInCell="1" allowOverlap="1" wp14:anchorId="5B033035" wp14:editId="73DD8572">
            <wp:simplePos x="0" y="0"/>
            <wp:positionH relativeFrom="column">
              <wp:posOffset>4131310</wp:posOffset>
            </wp:positionH>
            <wp:positionV relativeFrom="paragraph">
              <wp:posOffset>62230</wp:posOffset>
            </wp:positionV>
            <wp:extent cx="2651125" cy="2688590"/>
            <wp:effectExtent l="0" t="0" r="0" b="381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11140" b="9998"/>
                    <a:stretch/>
                  </pic:blipFill>
                  <pic:spPr bwMode="auto">
                    <a:xfrm>
                      <a:off x="0" y="0"/>
                      <a:ext cx="2651125" cy="26885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F350B6" w14:textId="2F5E1F5C" w:rsidR="004B01AE" w:rsidRDefault="00C82CD9" w:rsidP="00542B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jc w:val="both"/>
        <w:rPr>
          <w:rFonts w:ascii="Palatino" w:hAnsi="Palatino" w:cs="Times New Roman"/>
          <w:bCs/>
          <w:iCs/>
          <w:color w:val="000000"/>
          <w:sz w:val="18"/>
          <w:szCs w:val="18"/>
        </w:rPr>
      </w:pPr>
      <w:r w:rsidRPr="008A0489">
        <w:rPr>
          <w:rFonts w:ascii="Palatino" w:hAnsi="Palatino" w:cs="Times New Roman"/>
          <w:bCs/>
          <w:color w:val="000000"/>
          <w:sz w:val="18"/>
          <w:szCs w:val="18"/>
        </w:rPr>
        <w:t>At the conclusion of this course, students will be able to demonstrate how equity-driven school leaders take personal responsibility for empowering</w:t>
      </w:r>
      <w:r w:rsidRPr="008A0489">
        <w:rPr>
          <w:rFonts w:ascii="Palatino" w:hAnsi="Palatino" w:cs="Times New Roman"/>
          <w:bCs/>
          <w:iCs/>
          <w:color w:val="000000"/>
          <w:sz w:val="18"/>
          <w:szCs w:val="18"/>
        </w:rPr>
        <w:t xml:space="preserve"> engaged, inspired and successful learners</w:t>
      </w:r>
      <w:r w:rsidRPr="008A0489">
        <w:rPr>
          <w:rFonts w:ascii="Palatino" w:hAnsi="Palatino" w:cs="Times New Roman"/>
          <w:bCs/>
          <w:i/>
          <w:iCs/>
          <w:color w:val="000000"/>
          <w:sz w:val="18"/>
          <w:szCs w:val="18"/>
        </w:rPr>
        <w:t>.</w:t>
      </w:r>
      <w:r w:rsidRPr="008A0489">
        <w:rPr>
          <w:rFonts w:ascii="Palatino" w:hAnsi="Palatino" w:cs="Times New Roman"/>
          <w:bCs/>
          <w:iCs/>
          <w:color w:val="000000"/>
          <w:sz w:val="18"/>
          <w:szCs w:val="18"/>
        </w:rPr>
        <w:t xml:space="preserve"> </w:t>
      </w:r>
      <w:r w:rsidR="008E2168" w:rsidRPr="008A0489">
        <w:rPr>
          <w:rFonts w:ascii="Palatino" w:hAnsi="Palatino" w:cs="Times New Roman"/>
          <w:bCs/>
          <w:iCs/>
          <w:color w:val="000000"/>
          <w:sz w:val="18"/>
          <w:szCs w:val="18"/>
        </w:rPr>
        <w:t>As the capstone course for the entire Tier 1 Preliminary Administrative Services Credential, the course will tie together all of the courses. Students will engage in a series of performance assessments designed t</w:t>
      </w:r>
      <w:r w:rsidR="004B01AE" w:rsidRPr="008A0489">
        <w:rPr>
          <w:rFonts w:ascii="Palatino" w:hAnsi="Palatino" w:cs="Times New Roman"/>
          <w:bCs/>
          <w:iCs/>
          <w:color w:val="000000"/>
          <w:sz w:val="18"/>
          <w:szCs w:val="18"/>
        </w:rPr>
        <w:t>o prepare them for their Culminating Exit Exam.  The objectives for the Culminating Exit Exam cover a broad range of competencies covered including, but not limited to the following:</w:t>
      </w:r>
    </w:p>
    <w:p w14:paraId="2FF0D430" w14:textId="77777777" w:rsidR="00542B46" w:rsidRPr="008A0489" w:rsidRDefault="00542B46" w:rsidP="00542B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jc w:val="both"/>
        <w:rPr>
          <w:rFonts w:ascii="Helvetica Neue" w:hAnsi="Helvetica Neue" w:cs="Helvetica Neue"/>
          <w:b/>
          <w:bCs/>
          <w:color w:val="2B6991"/>
          <w:sz w:val="18"/>
          <w:szCs w:val="18"/>
        </w:rPr>
      </w:pPr>
    </w:p>
    <w:p w14:paraId="436C4A55" w14:textId="5CC46B6C" w:rsidR="004B01AE" w:rsidRPr="008A0489" w:rsidRDefault="004B01AE" w:rsidP="00542B46">
      <w:pPr>
        <w:pStyle w:val="ListParagraph"/>
        <w:widowControl w:val="0"/>
        <w:numPr>
          <w:ilvl w:val="0"/>
          <w:numId w:val="4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val="0"/>
        <w:jc w:val="both"/>
        <w:rPr>
          <w:rFonts w:ascii="Palatino" w:hAnsi="Palatino" w:cs="Helvetica Neue Light"/>
          <w:color w:val="000000"/>
          <w:sz w:val="18"/>
          <w:szCs w:val="18"/>
        </w:rPr>
      </w:pPr>
      <w:r w:rsidRPr="008A0489">
        <w:rPr>
          <w:rFonts w:ascii="Palatino" w:hAnsi="Palatino" w:cs="Helvetica Neue Light"/>
          <w:color w:val="000000"/>
          <w:sz w:val="18"/>
          <w:szCs w:val="18"/>
        </w:rPr>
        <w:t>For students to demonstrate proficiency in the 5 Types of Leaderly Thinking.</w:t>
      </w:r>
    </w:p>
    <w:p w14:paraId="2C6C6E28" w14:textId="765A0870" w:rsidR="004B01AE" w:rsidRPr="008A0489" w:rsidRDefault="004B01AE" w:rsidP="00542B46">
      <w:pPr>
        <w:pStyle w:val="ListParagraph"/>
        <w:widowControl w:val="0"/>
        <w:numPr>
          <w:ilvl w:val="0"/>
          <w:numId w:val="4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val="0"/>
        <w:jc w:val="both"/>
        <w:rPr>
          <w:rFonts w:ascii="Palatino" w:hAnsi="Palatino" w:cs="Helvetica Neue Light"/>
          <w:color w:val="000000"/>
          <w:sz w:val="18"/>
          <w:szCs w:val="18"/>
        </w:rPr>
      </w:pPr>
      <w:r w:rsidRPr="008A0489">
        <w:rPr>
          <w:rFonts w:ascii="Palatino" w:hAnsi="Palatino" w:cs="Helvetica Neue Light"/>
          <w:color w:val="000000"/>
          <w:sz w:val="18"/>
          <w:szCs w:val="18"/>
        </w:rPr>
        <w:t>For students to demonstrate proficiency in the California Administrator Performance Expectations (CAPEs).</w:t>
      </w:r>
    </w:p>
    <w:p w14:paraId="4BF58E44" w14:textId="77777777" w:rsidR="004B01AE" w:rsidRPr="008A0489" w:rsidRDefault="004B01AE" w:rsidP="00542B46">
      <w:pPr>
        <w:pStyle w:val="ListParagraph"/>
        <w:widowControl w:val="0"/>
        <w:numPr>
          <w:ilvl w:val="0"/>
          <w:numId w:val="4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val="0"/>
        <w:jc w:val="both"/>
        <w:rPr>
          <w:rFonts w:ascii="Palatino" w:hAnsi="Palatino" w:cs="Helvetica Neue Light"/>
          <w:color w:val="000000"/>
          <w:sz w:val="18"/>
          <w:szCs w:val="18"/>
        </w:rPr>
      </w:pPr>
      <w:r w:rsidRPr="008A0489">
        <w:rPr>
          <w:rFonts w:ascii="Palatino" w:hAnsi="Palatino" w:cs="Helvetica Neue Light"/>
          <w:color w:val="000000"/>
          <w:sz w:val="18"/>
          <w:szCs w:val="18"/>
        </w:rPr>
        <w:t>For students to demonstrate Equity Driven Leadership proficiency, mastery, and application of a Theory of Action for addressing complex issues.</w:t>
      </w:r>
    </w:p>
    <w:p w14:paraId="389EDAC3" w14:textId="4D7EC848" w:rsidR="004B01AE" w:rsidRPr="008A0489" w:rsidRDefault="004B01AE" w:rsidP="00542B46">
      <w:pPr>
        <w:pStyle w:val="ListParagraph"/>
        <w:widowControl w:val="0"/>
        <w:numPr>
          <w:ilvl w:val="0"/>
          <w:numId w:val="4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val="0"/>
        <w:jc w:val="both"/>
        <w:rPr>
          <w:rFonts w:ascii="Palatino" w:hAnsi="Palatino" w:cs="Helvetica Neue Light"/>
          <w:color w:val="000000"/>
          <w:sz w:val="18"/>
          <w:szCs w:val="18"/>
        </w:rPr>
      </w:pPr>
      <w:r w:rsidRPr="008A0489">
        <w:rPr>
          <w:rFonts w:ascii="Palatino" w:hAnsi="Palatino" w:cs="Helvetica Neue Light"/>
          <w:color w:val="000000"/>
          <w:sz w:val="18"/>
          <w:szCs w:val="18"/>
        </w:rPr>
        <w:t>For students to engage in real-life situations that highlight and expose their leadership disposition</w:t>
      </w:r>
      <w:r w:rsidR="000F1619" w:rsidRPr="008A0489">
        <w:rPr>
          <w:rFonts w:ascii="Palatino" w:hAnsi="Palatino" w:cs="Helvetica Neue Light"/>
          <w:color w:val="000000"/>
          <w:sz w:val="18"/>
          <w:szCs w:val="18"/>
        </w:rPr>
        <w:t>s</w:t>
      </w:r>
      <w:r w:rsidRPr="008A0489">
        <w:rPr>
          <w:rFonts w:ascii="Palatino" w:hAnsi="Palatino" w:cs="Helvetica Neue Light"/>
          <w:color w:val="000000"/>
          <w:sz w:val="18"/>
          <w:szCs w:val="18"/>
        </w:rPr>
        <w:t>.</w:t>
      </w:r>
    </w:p>
    <w:p w14:paraId="413B2A9B" w14:textId="39B77135" w:rsidR="004B01AE" w:rsidRPr="008A0489" w:rsidRDefault="004B01AE" w:rsidP="00542B46">
      <w:pPr>
        <w:pStyle w:val="ListParagraph"/>
        <w:widowControl w:val="0"/>
        <w:numPr>
          <w:ilvl w:val="0"/>
          <w:numId w:val="44"/>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val="0"/>
        <w:jc w:val="both"/>
        <w:rPr>
          <w:rFonts w:ascii="Palatino" w:hAnsi="Palatino" w:cs="Helvetica Neue Light"/>
          <w:color w:val="000000"/>
          <w:sz w:val="18"/>
          <w:szCs w:val="18"/>
        </w:rPr>
      </w:pPr>
      <w:r w:rsidRPr="008A0489">
        <w:rPr>
          <w:rFonts w:ascii="Palatino" w:hAnsi="Palatino" w:cs="Helvetica Neue Light"/>
          <w:color w:val="000000"/>
          <w:sz w:val="18"/>
          <w:szCs w:val="18"/>
        </w:rPr>
        <w:t xml:space="preserve">For faculty to understand the manner in which exiting students use their newly acquired knowledge and understanding to address </w:t>
      </w:r>
      <w:r w:rsidR="000F1619" w:rsidRPr="008A0489">
        <w:rPr>
          <w:rFonts w:ascii="Palatino" w:hAnsi="Palatino" w:cs="Helvetica Neue Light"/>
          <w:color w:val="000000"/>
          <w:sz w:val="18"/>
          <w:szCs w:val="18"/>
        </w:rPr>
        <w:t xml:space="preserve">student voice and </w:t>
      </w:r>
      <w:r w:rsidRPr="008A0489">
        <w:rPr>
          <w:rFonts w:ascii="Palatino" w:hAnsi="Palatino" w:cs="Helvetica Neue Light"/>
          <w:color w:val="000000"/>
          <w:sz w:val="18"/>
          <w:szCs w:val="18"/>
        </w:rPr>
        <w:t>leadership decision-making.</w:t>
      </w:r>
    </w:p>
    <w:p w14:paraId="34FE9A87" w14:textId="74CBED37" w:rsidR="00C82CD9" w:rsidRPr="008A0489" w:rsidRDefault="00C82CD9" w:rsidP="00542B46">
      <w:pPr>
        <w:ind w:left="-90"/>
        <w:jc w:val="both"/>
        <w:rPr>
          <w:rFonts w:ascii="Palatino" w:hAnsi="Palatino" w:cs="Times New Roman"/>
          <w:bCs/>
          <w:iCs/>
          <w:color w:val="000000"/>
          <w:sz w:val="18"/>
          <w:szCs w:val="18"/>
        </w:rPr>
      </w:pPr>
    </w:p>
    <w:p w14:paraId="53EC65C7" w14:textId="77777777" w:rsidR="00955119" w:rsidRPr="005510CC" w:rsidRDefault="00955119" w:rsidP="00542B46">
      <w:pPr>
        <w:jc w:val="both"/>
        <w:rPr>
          <w:rFonts w:ascii="Palatino" w:hAnsi="Palatino" w:cs="Times New Roman"/>
          <w:color w:val="000000"/>
          <w:sz w:val="18"/>
          <w:szCs w:val="18"/>
        </w:rPr>
      </w:pPr>
      <w:r w:rsidRPr="005510CC">
        <w:rPr>
          <w:rFonts w:ascii="Palatino" w:hAnsi="Palatino" w:cs="Times New Roman"/>
          <w:color w:val="000000"/>
          <w:sz w:val="18"/>
          <w:szCs w:val="18"/>
        </w:rPr>
        <w:t xml:space="preserve">The administrative services curriculum has been carefully aligned to cover the complete set of </w:t>
      </w:r>
      <w:r w:rsidRPr="005510CC">
        <w:rPr>
          <w:rFonts w:ascii="Palatino" w:hAnsi="Palatino" w:cs="Times New Roman"/>
          <w:iCs/>
          <w:color w:val="000000"/>
          <w:sz w:val="18"/>
          <w:szCs w:val="18"/>
        </w:rPr>
        <w:t>California Administrator P</w:t>
      </w:r>
      <w:r>
        <w:rPr>
          <w:rFonts w:ascii="Palatino" w:hAnsi="Palatino" w:cs="Times New Roman"/>
          <w:iCs/>
          <w:color w:val="000000"/>
          <w:sz w:val="18"/>
          <w:szCs w:val="18"/>
        </w:rPr>
        <w:t xml:space="preserve">erformance Expectations (CAPEs), Five Types of Leaderly Thinking, and help prepare students to successfully take and pass the California Administrator Performance Assessment (CalAPA).  </w:t>
      </w:r>
    </w:p>
    <w:p w14:paraId="29C0F548" w14:textId="77777777" w:rsidR="008A0489" w:rsidRPr="005510CC" w:rsidRDefault="008A0489" w:rsidP="00542B46">
      <w:pPr>
        <w:jc w:val="both"/>
        <w:rPr>
          <w:rFonts w:ascii="Palatino" w:hAnsi="Palatino" w:cs="Times New Roman"/>
          <w:color w:val="000000"/>
          <w:sz w:val="18"/>
          <w:szCs w:val="18"/>
        </w:rPr>
      </w:pPr>
    </w:p>
    <w:p w14:paraId="782D4D5E" w14:textId="77777777" w:rsidR="00B31086" w:rsidRPr="005510CC" w:rsidRDefault="00B31086" w:rsidP="00542B46">
      <w:pPr>
        <w:rPr>
          <w:rFonts w:ascii="Palatino" w:hAnsi="Palatino" w:cs="Times New Roman"/>
          <w:color w:val="000000"/>
          <w:sz w:val="18"/>
          <w:szCs w:val="18"/>
        </w:rPr>
      </w:pPr>
      <w:r w:rsidRPr="005510CC">
        <w:rPr>
          <w:rFonts w:ascii="Palatino" w:hAnsi="Palatino" w:cs="Times New Roman"/>
          <w:color w:val="000000"/>
          <w:sz w:val="18"/>
          <w:szCs w:val="18"/>
        </w:rPr>
        <w:t xml:space="preserve">Please review what is included </w:t>
      </w:r>
      <w:r>
        <w:rPr>
          <w:rFonts w:ascii="Palatino" w:hAnsi="Palatino" w:cs="Times New Roman"/>
          <w:color w:val="000000"/>
          <w:sz w:val="18"/>
          <w:szCs w:val="18"/>
        </w:rPr>
        <w:t>in each of the tables to follow:</w:t>
      </w:r>
    </w:p>
    <w:p w14:paraId="7CEF6138" w14:textId="77777777" w:rsidR="008A0489" w:rsidRPr="005510CC" w:rsidRDefault="008A0489" w:rsidP="00542B46">
      <w:pPr>
        <w:jc w:val="both"/>
        <w:rPr>
          <w:rFonts w:ascii="Palatino" w:hAnsi="Palatino" w:cs="Times New Roman"/>
          <w:color w:val="000000"/>
          <w:sz w:val="18"/>
          <w:szCs w:val="18"/>
        </w:rPr>
      </w:pPr>
    </w:p>
    <w:p w14:paraId="0671A43F" w14:textId="77777777" w:rsidR="008A0489" w:rsidRPr="005510CC" w:rsidRDefault="008A0489" w:rsidP="00542B46">
      <w:pPr>
        <w:jc w:val="both"/>
        <w:rPr>
          <w:rFonts w:ascii="Palatino" w:hAnsi="Palatino" w:cs="Times New Roman"/>
          <w:i/>
          <w:color w:val="000000"/>
          <w:sz w:val="18"/>
          <w:szCs w:val="18"/>
        </w:rPr>
      </w:pPr>
      <w:r w:rsidRPr="005510CC">
        <w:rPr>
          <w:rFonts w:ascii="Palatino" w:hAnsi="Palatino" w:cs="Times New Roman"/>
          <w:b/>
          <w:color w:val="000000"/>
          <w:sz w:val="18"/>
          <w:szCs w:val="18"/>
        </w:rPr>
        <w:t>Table 1:</w:t>
      </w:r>
      <w:r w:rsidRPr="005510CC">
        <w:rPr>
          <w:rFonts w:ascii="Palatino" w:hAnsi="Palatino" w:cs="Times New Roman"/>
          <w:color w:val="000000"/>
          <w:sz w:val="18"/>
          <w:szCs w:val="18"/>
        </w:rPr>
        <w:t xml:space="preserve">  </w:t>
      </w:r>
      <w:r w:rsidRPr="005510CC">
        <w:rPr>
          <w:rFonts w:ascii="Palatino" w:hAnsi="Palatino" w:cs="Times New Roman"/>
          <w:color w:val="000000"/>
          <w:sz w:val="18"/>
          <w:szCs w:val="18"/>
        </w:rPr>
        <w:tab/>
        <w:t xml:space="preserve">The major cluster </w:t>
      </w:r>
      <w:r w:rsidRPr="005510CC">
        <w:rPr>
          <w:rFonts w:ascii="Palatino" w:hAnsi="Palatino" w:cs="Times New Roman"/>
          <w:i/>
          <w:color w:val="000000"/>
          <w:sz w:val="18"/>
          <w:szCs w:val="18"/>
        </w:rPr>
        <w:t>California Administrator Performance</w:t>
      </w:r>
    </w:p>
    <w:p w14:paraId="50B6C4F3" w14:textId="77777777" w:rsidR="008A0489" w:rsidRPr="005510CC" w:rsidRDefault="008A0489" w:rsidP="00542B46">
      <w:pPr>
        <w:ind w:left="1440"/>
        <w:jc w:val="both"/>
        <w:rPr>
          <w:rFonts w:ascii="Palatino" w:hAnsi="Palatino" w:cs="Times New Roman"/>
          <w:color w:val="000000"/>
          <w:sz w:val="18"/>
          <w:szCs w:val="18"/>
        </w:rPr>
      </w:pPr>
      <w:r w:rsidRPr="005510CC">
        <w:rPr>
          <w:rFonts w:ascii="Palatino" w:hAnsi="Palatino" w:cs="Times New Roman"/>
          <w:i/>
          <w:color w:val="000000"/>
          <w:sz w:val="18"/>
          <w:szCs w:val="18"/>
        </w:rPr>
        <w:t>Expectations</w:t>
      </w:r>
      <w:r w:rsidRPr="005510CC">
        <w:rPr>
          <w:rFonts w:ascii="Palatino" w:hAnsi="Palatino" w:cs="Times New Roman"/>
          <w:color w:val="000000"/>
          <w:sz w:val="18"/>
          <w:szCs w:val="18"/>
        </w:rPr>
        <w:t xml:space="preserve"> (CAPEs) this course will cover, the </w:t>
      </w:r>
      <w:r w:rsidRPr="005510CC">
        <w:rPr>
          <w:rFonts w:ascii="Palatino" w:hAnsi="Palatino" w:cs="Times New Roman"/>
          <w:i/>
          <w:color w:val="000000"/>
          <w:sz w:val="18"/>
          <w:szCs w:val="18"/>
        </w:rPr>
        <w:t>Five Types of Leaderly Thinking</w:t>
      </w:r>
      <w:r w:rsidRPr="005510CC">
        <w:rPr>
          <w:rFonts w:ascii="Palatino" w:hAnsi="Palatino" w:cs="Times New Roman"/>
          <w:color w:val="000000"/>
          <w:sz w:val="18"/>
          <w:szCs w:val="18"/>
        </w:rPr>
        <w:t xml:space="preserve"> introduced and practiced in this course, and the California Administrator Performance Assessment (CalAPA) cycle for which this course will help prepare you to take.</w:t>
      </w:r>
    </w:p>
    <w:p w14:paraId="24831F7C" w14:textId="77777777" w:rsidR="008A0489" w:rsidRPr="005510CC" w:rsidRDefault="008A0489" w:rsidP="00542B46">
      <w:pPr>
        <w:jc w:val="both"/>
        <w:rPr>
          <w:rFonts w:ascii="Palatino" w:hAnsi="Palatino" w:cs="Times New Roman"/>
          <w:color w:val="000000"/>
          <w:sz w:val="18"/>
          <w:szCs w:val="18"/>
        </w:rPr>
      </w:pPr>
    </w:p>
    <w:p w14:paraId="555B939D" w14:textId="72BD3F44" w:rsidR="008A0489" w:rsidRDefault="008A0489" w:rsidP="00542B46">
      <w:pPr>
        <w:jc w:val="both"/>
        <w:rPr>
          <w:rFonts w:ascii="Palatino" w:hAnsi="Palatino" w:cs="Times New Roman"/>
          <w:i/>
          <w:color w:val="000000"/>
          <w:sz w:val="18"/>
          <w:szCs w:val="18"/>
        </w:rPr>
      </w:pPr>
      <w:r w:rsidRPr="005510CC">
        <w:rPr>
          <w:rFonts w:ascii="Palatino" w:hAnsi="Palatino" w:cs="Times New Roman"/>
          <w:b/>
          <w:color w:val="000000"/>
          <w:sz w:val="18"/>
          <w:szCs w:val="18"/>
        </w:rPr>
        <w:t xml:space="preserve">Table </w:t>
      </w:r>
      <w:r w:rsidR="00955119">
        <w:rPr>
          <w:rFonts w:ascii="Palatino" w:hAnsi="Palatino" w:cs="Times New Roman"/>
          <w:b/>
          <w:color w:val="000000"/>
          <w:sz w:val="18"/>
          <w:szCs w:val="18"/>
        </w:rPr>
        <w:t>2:</w:t>
      </w:r>
      <w:r w:rsidRPr="005510CC">
        <w:rPr>
          <w:rFonts w:ascii="Palatino" w:hAnsi="Palatino" w:cs="Times New Roman"/>
          <w:color w:val="000000"/>
          <w:sz w:val="18"/>
          <w:szCs w:val="18"/>
        </w:rPr>
        <w:tab/>
      </w:r>
      <w:r w:rsidRPr="005510CC">
        <w:rPr>
          <w:rFonts w:ascii="Palatino" w:hAnsi="Palatino" w:cs="Times New Roman"/>
          <w:color w:val="000000"/>
          <w:sz w:val="18"/>
          <w:szCs w:val="18"/>
        </w:rPr>
        <w:tab/>
        <w:t xml:space="preserve">A complete listing of all indicators within the </w:t>
      </w:r>
      <w:r w:rsidRPr="005510CC">
        <w:rPr>
          <w:rFonts w:ascii="Palatino" w:hAnsi="Palatino" w:cs="Times New Roman"/>
          <w:i/>
          <w:color w:val="000000"/>
          <w:sz w:val="18"/>
          <w:szCs w:val="18"/>
        </w:rPr>
        <w:t>California</w:t>
      </w:r>
      <w:r>
        <w:rPr>
          <w:rFonts w:ascii="Palatino" w:hAnsi="Palatino" w:cs="Times New Roman"/>
          <w:i/>
          <w:color w:val="000000"/>
          <w:sz w:val="18"/>
          <w:szCs w:val="18"/>
        </w:rPr>
        <w:t xml:space="preserve"> </w:t>
      </w:r>
    </w:p>
    <w:p w14:paraId="353AD763" w14:textId="77777777" w:rsidR="008A0489" w:rsidRPr="005510CC" w:rsidRDefault="008A0489" w:rsidP="00542B46">
      <w:pPr>
        <w:ind w:left="720" w:firstLine="720"/>
        <w:jc w:val="both"/>
        <w:rPr>
          <w:rFonts w:ascii="Palatino" w:hAnsi="Palatino" w:cs="Times New Roman"/>
          <w:i/>
          <w:color w:val="000000"/>
          <w:sz w:val="18"/>
          <w:szCs w:val="18"/>
        </w:rPr>
      </w:pPr>
      <w:r w:rsidRPr="005510CC">
        <w:rPr>
          <w:rFonts w:ascii="Palatino" w:hAnsi="Palatino" w:cs="Times New Roman"/>
          <w:i/>
          <w:color w:val="000000"/>
          <w:sz w:val="18"/>
          <w:szCs w:val="18"/>
        </w:rPr>
        <w:t>Administrator Performance Expectations</w:t>
      </w:r>
      <w:r w:rsidRPr="005510CC">
        <w:rPr>
          <w:rFonts w:ascii="Palatino" w:hAnsi="Palatino" w:cs="Times New Roman"/>
          <w:color w:val="000000"/>
          <w:sz w:val="18"/>
          <w:szCs w:val="18"/>
        </w:rPr>
        <w:t xml:space="preserve"> (CAPEs).</w:t>
      </w:r>
    </w:p>
    <w:p w14:paraId="03CAC1F5" w14:textId="77777777" w:rsidR="008A0489" w:rsidRPr="005510CC" w:rsidRDefault="008A0489" w:rsidP="00542B46">
      <w:pPr>
        <w:jc w:val="both"/>
        <w:rPr>
          <w:rFonts w:ascii="Palatino" w:hAnsi="Palatino" w:cs="Times New Roman"/>
          <w:color w:val="000000"/>
          <w:sz w:val="18"/>
          <w:szCs w:val="18"/>
        </w:rPr>
      </w:pPr>
    </w:p>
    <w:p w14:paraId="3866C636" w14:textId="041953E7" w:rsidR="00955119" w:rsidRPr="005A08D5" w:rsidRDefault="00955119" w:rsidP="00542B46">
      <w:pPr>
        <w:ind w:left="1440" w:hanging="1440"/>
        <w:jc w:val="both"/>
        <w:rPr>
          <w:rFonts w:ascii="Palatino" w:hAnsi="Palatino" w:cs="Times New Roman"/>
          <w:color w:val="000000"/>
          <w:sz w:val="18"/>
          <w:szCs w:val="18"/>
        </w:rPr>
      </w:pPr>
      <w:r>
        <w:rPr>
          <w:rFonts w:ascii="Palatino" w:hAnsi="Palatino" w:cs="Times New Roman"/>
          <w:b/>
          <w:color w:val="000000"/>
          <w:sz w:val="18"/>
          <w:szCs w:val="18"/>
        </w:rPr>
        <w:t>Table 3</w:t>
      </w:r>
      <w:r w:rsidR="008A0489" w:rsidRPr="005510CC">
        <w:rPr>
          <w:rFonts w:ascii="Palatino" w:hAnsi="Palatino" w:cs="Times New Roman"/>
          <w:b/>
          <w:color w:val="000000"/>
          <w:sz w:val="18"/>
          <w:szCs w:val="18"/>
        </w:rPr>
        <w:t>:</w:t>
      </w:r>
      <w:r w:rsidR="008A0489" w:rsidRPr="005510CC">
        <w:rPr>
          <w:rFonts w:ascii="Palatino" w:hAnsi="Palatino" w:cs="Times New Roman"/>
          <w:color w:val="000000"/>
          <w:sz w:val="18"/>
          <w:szCs w:val="18"/>
        </w:rPr>
        <w:t xml:space="preserve"> </w:t>
      </w:r>
      <w:r w:rsidR="008A0489" w:rsidRPr="005510CC">
        <w:rPr>
          <w:rFonts w:ascii="Palatino" w:hAnsi="Palatino" w:cs="Times New Roman"/>
          <w:color w:val="000000"/>
          <w:sz w:val="18"/>
          <w:szCs w:val="18"/>
        </w:rPr>
        <w:tab/>
        <w:t xml:space="preserve">A breakdown of the course schedule with the CAPEs &amp; </w:t>
      </w:r>
      <w:r w:rsidR="008A0489" w:rsidRPr="005510CC">
        <w:rPr>
          <w:rFonts w:ascii="Palatino" w:hAnsi="Palatino" w:cs="Times New Roman"/>
          <w:i/>
          <w:color w:val="000000"/>
          <w:sz w:val="18"/>
          <w:szCs w:val="18"/>
        </w:rPr>
        <w:t>Leaderly Thinking</w:t>
      </w:r>
      <w:r w:rsidR="008A0489" w:rsidRPr="005510CC">
        <w:rPr>
          <w:rFonts w:ascii="Palatino" w:hAnsi="Palatino" w:cs="Times New Roman"/>
          <w:color w:val="000000"/>
          <w:sz w:val="18"/>
          <w:szCs w:val="18"/>
        </w:rPr>
        <w:t xml:space="preserve"> addressed, the agenda &amp; success criteria</w:t>
      </w:r>
      <w:r w:rsidR="008A0489">
        <w:rPr>
          <w:rFonts w:ascii="Palatino" w:hAnsi="Palatino" w:cs="Times New Roman"/>
          <w:color w:val="000000"/>
          <w:sz w:val="18"/>
          <w:szCs w:val="18"/>
        </w:rPr>
        <w:t xml:space="preserve">, and the </w:t>
      </w:r>
      <w:r w:rsidR="008A0489" w:rsidRPr="005510CC">
        <w:rPr>
          <w:rFonts w:ascii="Palatino" w:hAnsi="Palatino" w:cs="Times New Roman"/>
          <w:color w:val="000000"/>
          <w:sz w:val="18"/>
          <w:szCs w:val="18"/>
        </w:rPr>
        <w:t>assignments &amp; readings due at each session.</w:t>
      </w:r>
    </w:p>
    <w:p w14:paraId="147EF08B" w14:textId="77777777" w:rsidR="005A08D5" w:rsidRPr="005510CC" w:rsidRDefault="005A08D5" w:rsidP="00542B46">
      <w:pPr>
        <w:jc w:val="both"/>
        <w:rPr>
          <w:rFonts w:ascii="Palatino" w:hAnsi="Palatino" w:cs="Times New Roman"/>
          <w:bCs/>
          <w:color w:val="000000"/>
          <w:sz w:val="20"/>
          <w:szCs w:val="20"/>
        </w:rPr>
      </w:pPr>
    </w:p>
    <w:p w14:paraId="64DECBC0" w14:textId="77777777" w:rsidR="005A08D5" w:rsidRDefault="005A08D5" w:rsidP="00542B46">
      <w:pPr>
        <w:jc w:val="both"/>
        <w:rPr>
          <w:rFonts w:ascii="Palatino" w:hAnsi="Palatino" w:cs="Times New Roman"/>
          <w:bCs/>
          <w:color w:val="000000"/>
          <w:sz w:val="18"/>
          <w:szCs w:val="18"/>
        </w:rPr>
      </w:pPr>
      <w:r w:rsidRPr="006053C6">
        <w:rPr>
          <w:rFonts w:ascii="Palatino" w:hAnsi="Palatino" w:cs="Times New Roman"/>
          <w:bCs/>
          <w:color w:val="000000"/>
          <w:sz w:val="18"/>
          <w:szCs w:val="18"/>
        </w:rPr>
        <w:t xml:space="preserve">Please reference the course outcomes and assignments section of the syllabus to review where and how each is addressed.  The CAPE course outcomes, CalAPA Cycles, and </w:t>
      </w:r>
      <w:r w:rsidRPr="006053C6">
        <w:rPr>
          <w:rFonts w:ascii="Palatino" w:hAnsi="Palatino" w:cs="Times New Roman"/>
          <w:bCs/>
          <w:i/>
          <w:color w:val="000000"/>
          <w:sz w:val="18"/>
          <w:szCs w:val="18"/>
        </w:rPr>
        <w:t>Five Types of Leaderly Thinking</w:t>
      </w:r>
      <w:r w:rsidRPr="006053C6">
        <w:rPr>
          <w:rFonts w:ascii="Palatino" w:hAnsi="Palatino" w:cs="Times New Roman"/>
          <w:bCs/>
          <w:color w:val="000000"/>
          <w:sz w:val="18"/>
          <w:szCs w:val="18"/>
        </w:rPr>
        <w:t xml:space="preserve"> this course either introduces, practices, or assesses are </w:t>
      </w:r>
      <w:r w:rsidRPr="006053C6">
        <w:rPr>
          <w:rFonts w:ascii="Palatino" w:hAnsi="Palatino" w:cs="Times New Roman"/>
          <w:bCs/>
          <w:sz w:val="18"/>
          <w:szCs w:val="18"/>
        </w:rPr>
        <w:t xml:space="preserve">shaded </w:t>
      </w:r>
      <w:r w:rsidRPr="006053C6">
        <w:rPr>
          <w:rFonts w:ascii="Palatino" w:hAnsi="Palatino" w:cs="Times New Roman"/>
          <w:bCs/>
          <w:color w:val="000000"/>
          <w:sz w:val="18"/>
          <w:szCs w:val="18"/>
        </w:rPr>
        <w:t>in Table 1.</w:t>
      </w:r>
    </w:p>
    <w:tbl>
      <w:tblPr>
        <w:tblpPr w:leftFromText="180" w:rightFromText="180" w:vertAnchor="page" w:horzAnchor="page" w:tblpX="821" w:tblpY="1081"/>
        <w:tblW w:w="0" w:type="auto"/>
        <w:tblLayout w:type="fixed"/>
        <w:tblCellMar>
          <w:top w:w="15" w:type="dxa"/>
          <w:left w:w="15" w:type="dxa"/>
          <w:bottom w:w="15" w:type="dxa"/>
          <w:right w:w="15" w:type="dxa"/>
        </w:tblCellMar>
        <w:tblLook w:val="04A0" w:firstRow="1" w:lastRow="0" w:firstColumn="1" w:lastColumn="0" w:noHBand="0" w:noVBand="1"/>
      </w:tblPr>
      <w:tblGrid>
        <w:gridCol w:w="1201"/>
        <w:gridCol w:w="1279"/>
        <w:gridCol w:w="314"/>
        <w:gridCol w:w="1593"/>
        <w:gridCol w:w="1593"/>
        <w:gridCol w:w="1593"/>
        <w:gridCol w:w="1593"/>
        <w:gridCol w:w="1594"/>
      </w:tblGrid>
      <w:tr w:rsidR="005A08D5" w:rsidRPr="006F3F43" w14:paraId="0D0F6642" w14:textId="77777777" w:rsidTr="00542B46">
        <w:trPr>
          <w:trHeight w:val="20"/>
        </w:trPr>
        <w:tc>
          <w:tcPr>
            <w:tcW w:w="120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7D1A9C8C" w14:textId="77777777" w:rsidR="005A08D5" w:rsidRPr="00542B46" w:rsidRDefault="005A08D5" w:rsidP="00542B46">
            <w:pPr>
              <w:rPr>
                <w:rFonts w:ascii="Palatino" w:hAnsi="Palatino"/>
                <w:b/>
                <w:color w:val="FFFFFF" w:themeColor="background1"/>
                <w:sz w:val="18"/>
                <w:szCs w:val="18"/>
              </w:rPr>
            </w:pPr>
            <w:bookmarkStart w:id="1" w:name="OLE_LINK5"/>
            <w:bookmarkStart w:id="2" w:name="OLE_LINK6"/>
            <w:bookmarkStart w:id="3" w:name="OLE_LINK7"/>
            <w:bookmarkStart w:id="4" w:name="OLE_LINK1"/>
            <w:r w:rsidRPr="006F3F43">
              <w:rPr>
                <w:color w:val="000000"/>
              </w:rPr>
              <w:lastRenderedPageBreak/>
              <w:br/>
            </w:r>
            <w:r w:rsidRPr="00542B46">
              <w:rPr>
                <w:rFonts w:ascii="Palatino" w:hAnsi="Palatino"/>
                <w:b/>
                <w:color w:val="FFFFFF" w:themeColor="background1"/>
                <w:sz w:val="18"/>
                <w:szCs w:val="18"/>
              </w:rPr>
              <w:t>CAPEs, CalAPAs &amp;</w:t>
            </w:r>
          </w:p>
          <w:p w14:paraId="00F49DB3" w14:textId="77777777" w:rsidR="005A08D5" w:rsidRPr="00542B46" w:rsidRDefault="005A08D5" w:rsidP="00542B46">
            <w:pPr>
              <w:rPr>
                <w:rFonts w:ascii="Palatino" w:hAnsi="Palatino"/>
                <w:b/>
                <w:color w:val="FFFFFF" w:themeColor="background1"/>
                <w:sz w:val="18"/>
                <w:szCs w:val="18"/>
              </w:rPr>
            </w:pPr>
            <w:r w:rsidRPr="00542B46">
              <w:rPr>
                <w:rFonts w:ascii="Palatino" w:hAnsi="Palatino"/>
                <w:b/>
                <w:color w:val="FFFFFF" w:themeColor="background1"/>
                <w:sz w:val="18"/>
                <w:szCs w:val="18"/>
              </w:rPr>
              <w:t>5 Types of Leaderly Thinking</w:t>
            </w:r>
          </w:p>
          <w:p w14:paraId="435292CD" w14:textId="77777777" w:rsidR="005A08D5" w:rsidRPr="006F3F43" w:rsidRDefault="005A08D5" w:rsidP="00542B46">
            <w:r w:rsidRPr="00542B46">
              <w:rPr>
                <w:rFonts w:ascii="Palatino" w:hAnsi="Palatino"/>
                <w:b/>
                <w:color w:val="FFFFFF" w:themeColor="background1"/>
                <w:sz w:val="18"/>
                <w:szCs w:val="18"/>
              </w:rPr>
              <w:t>Addressed</w:t>
            </w:r>
          </w:p>
        </w:tc>
        <w:tc>
          <w:tcPr>
            <w:tcW w:w="955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51D693D8" w14:textId="77777777" w:rsidR="005A08D5" w:rsidRPr="006F3F43" w:rsidRDefault="005A08D5" w:rsidP="005A08D5">
            <w:pPr>
              <w:spacing w:before="80"/>
              <w:jc w:val="center"/>
              <w:rPr>
                <w:rFonts w:ascii="Palatino" w:eastAsiaTheme="minorEastAsia" w:hAnsi="Palatino" w:cs="Times New Roman"/>
                <w:b/>
                <w:bCs/>
                <w:color w:val="FFFFFF" w:themeColor="background1"/>
                <w:sz w:val="16"/>
                <w:szCs w:val="16"/>
              </w:rPr>
            </w:pPr>
            <w:r w:rsidRPr="006F3F43">
              <w:rPr>
                <w:rFonts w:ascii="Palatino" w:eastAsiaTheme="minorEastAsia" w:hAnsi="Palatino" w:cs="Times New Roman"/>
                <w:b/>
                <w:bCs/>
                <w:color w:val="FFFFFF" w:themeColor="background1"/>
                <w:sz w:val="16"/>
                <w:szCs w:val="16"/>
              </w:rPr>
              <w:t>Table 1</w:t>
            </w:r>
          </w:p>
          <w:p w14:paraId="2FF2B4D0" w14:textId="77777777" w:rsidR="005A08D5" w:rsidRPr="006F3F43" w:rsidRDefault="005A08D5" w:rsidP="005A08D5">
            <w:pPr>
              <w:spacing w:before="80"/>
              <w:jc w:val="center"/>
              <w:rPr>
                <w:rFonts w:ascii="Palatino" w:eastAsiaTheme="minorEastAsia" w:hAnsi="Palatino" w:cs="Times New Roman"/>
                <w:color w:val="FFFFFF" w:themeColor="background1"/>
                <w:sz w:val="16"/>
                <w:szCs w:val="16"/>
              </w:rPr>
            </w:pPr>
            <w:r w:rsidRPr="006F3F43">
              <w:rPr>
                <w:rFonts w:ascii="Palatino" w:eastAsiaTheme="minorEastAsia" w:hAnsi="Palatino" w:cs="Times New Roman"/>
                <w:b/>
                <w:bCs/>
                <w:color w:val="FFFFFF" w:themeColor="background1"/>
                <w:sz w:val="16"/>
                <w:szCs w:val="16"/>
              </w:rPr>
              <w:t>California Administrator Performance Expectations (CAPEs) Addressed</w:t>
            </w:r>
          </w:p>
        </w:tc>
      </w:tr>
      <w:tr w:rsidR="005A08D5" w:rsidRPr="006F3F43" w14:paraId="443C42B1" w14:textId="77777777" w:rsidTr="00542B46">
        <w:trPr>
          <w:trHeight w:val="316"/>
        </w:trPr>
        <w:tc>
          <w:tcPr>
            <w:tcW w:w="1201" w:type="dxa"/>
            <w:vMerge/>
            <w:tcBorders>
              <w:left w:val="single" w:sz="6" w:space="0" w:color="000000"/>
              <w:right w:val="single" w:sz="6" w:space="0" w:color="000000"/>
            </w:tcBorders>
            <w:shd w:val="clear" w:color="auto" w:fill="C41230"/>
            <w:vAlign w:val="center"/>
            <w:hideMark/>
          </w:tcPr>
          <w:p w14:paraId="22D2AB86" w14:textId="77777777" w:rsidR="005A08D5" w:rsidRPr="006F3F43" w:rsidRDefault="005A08D5" w:rsidP="005A08D5">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070AFA57"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4B329A18"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6F4E774A"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043334A"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1D137CD2"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Theme="minorEastAsia" w:hAnsi="Palatino" w:cs="Times New Roman"/>
                <w:b/>
                <w:bCs/>
                <w:color w:val="000000"/>
                <w:sz w:val="16"/>
                <w:szCs w:val="16"/>
              </w:rPr>
              <w:t>5</w:t>
            </w:r>
          </w:p>
        </w:tc>
        <w:tc>
          <w:tcPr>
            <w:tcW w:w="1594" w:type="dxa"/>
            <w:tcBorders>
              <w:top w:val="single" w:sz="8" w:space="0" w:color="000000"/>
              <w:left w:val="single" w:sz="8"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0FA83D17"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Theme="minorEastAsia" w:hAnsi="Palatino" w:cs="Times New Roman"/>
                <w:b/>
                <w:bCs/>
                <w:color w:val="000000"/>
                <w:sz w:val="16"/>
                <w:szCs w:val="16"/>
              </w:rPr>
              <w:t>6</w:t>
            </w:r>
          </w:p>
        </w:tc>
      </w:tr>
      <w:tr w:rsidR="005A08D5" w:rsidRPr="006F3F43" w14:paraId="02BFA523" w14:textId="77777777" w:rsidTr="00542B46">
        <w:trPr>
          <w:trHeight w:val="150"/>
        </w:trPr>
        <w:tc>
          <w:tcPr>
            <w:tcW w:w="1201" w:type="dxa"/>
            <w:vMerge/>
            <w:tcBorders>
              <w:left w:val="single" w:sz="6" w:space="0" w:color="000000"/>
              <w:right w:val="single" w:sz="6" w:space="0" w:color="000000"/>
            </w:tcBorders>
            <w:shd w:val="clear" w:color="auto" w:fill="C41230"/>
            <w:vAlign w:val="center"/>
            <w:hideMark/>
          </w:tcPr>
          <w:p w14:paraId="56D76800" w14:textId="77777777" w:rsidR="005A08D5" w:rsidRPr="006F3F43" w:rsidRDefault="005A08D5" w:rsidP="005A08D5">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hideMark/>
          </w:tcPr>
          <w:p w14:paraId="20BDB0D4" w14:textId="77777777" w:rsidR="005A08D5" w:rsidRPr="006F3F43" w:rsidRDefault="005A08D5" w:rsidP="005A08D5">
            <w:pPr>
              <w:jc w:val="center"/>
              <w:rPr>
                <w:rFonts w:ascii="Palatino" w:eastAsiaTheme="minorEastAsia" w:hAnsi="Palatino" w:cs="Times New Roman"/>
                <w:sz w:val="16"/>
                <w:szCs w:val="16"/>
              </w:rPr>
            </w:pPr>
            <w:r w:rsidRPr="006F3F43">
              <w:rPr>
                <w:rFonts w:ascii="Palatino" w:eastAsiaTheme="minorEastAsia" w:hAnsi="Palatino" w:cs="Times New Roman"/>
                <w:color w:val="000000"/>
                <w:sz w:val="16"/>
                <w:szCs w:val="16"/>
              </w:rPr>
              <w:t>Development &amp; Implementation of a Shared Vision</w:t>
            </w:r>
            <w:r w:rsidRPr="006F3F4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28356CEA" w14:textId="77777777" w:rsidR="005A08D5" w:rsidRPr="006F3F43" w:rsidRDefault="005A08D5" w:rsidP="005A08D5">
            <w:pPr>
              <w:jc w:val="center"/>
              <w:rPr>
                <w:rFonts w:ascii="Palatino" w:eastAsiaTheme="minorEastAsia" w:hAnsi="Palatino" w:cs="Times New Roman"/>
                <w:sz w:val="16"/>
                <w:szCs w:val="16"/>
              </w:rPr>
            </w:pPr>
            <w:r w:rsidRPr="006F3F43">
              <w:rPr>
                <w:rFonts w:ascii="Palatino" w:eastAsiaTheme="minorEastAsia" w:hAnsi="Palatino" w:cs="Times New Roman"/>
                <w:color w:val="000000"/>
                <w:sz w:val="16"/>
                <w:szCs w:val="16"/>
              </w:rPr>
              <w:t>Instructional Leadership</w:t>
            </w:r>
            <w:r w:rsidRPr="006F3F4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24A013D1" w14:textId="77777777" w:rsidR="005A08D5" w:rsidRPr="006F3F43" w:rsidRDefault="005A08D5" w:rsidP="005A08D5">
            <w:pPr>
              <w:jc w:val="center"/>
              <w:rPr>
                <w:rFonts w:ascii="Palatino" w:eastAsiaTheme="minorEastAsia" w:hAnsi="Palatino" w:cs="Times New Roman"/>
                <w:sz w:val="16"/>
                <w:szCs w:val="16"/>
              </w:rPr>
            </w:pPr>
            <w:r w:rsidRPr="006F3F43">
              <w:rPr>
                <w:rFonts w:ascii="Palatino" w:eastAsiaTheme="minorEastAsia" w:hAnsi="Palatino" w:cs="Times New Roman"/>
                <w:color w:val="000000"/>
                <w:sz w:val="16"/>
                <w:szCs w:val="16"/>
              </w:rPr>
              <w:t>Management and Learning Environment</w:t>
            </w:r>
            <w:r w:rsidRPr="006F3F4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2C25055B" w14:textId="77777777" w:rsidR="005A08D5" w:rsidRPr="006F3F43" w:rsidRDefault="005A08D5" w:rsidP="005A08D5">
            <w:pPr>
              <w:jc w:val="center"/>
              <w:rPr>
                <w:rFonts w:ascii="Palatino" w:eastAsiaTheme="minorEastAsia" w:hAnsi="Palatino" w:cs="Times New Roman"/>
                <w:sz w:val="16"/>
                <w:szCs w:val="16"/>
              </w:rPr>
            </w:pPr>
            <w:r w:rsidRPr="006F3F43">
              <w:rPr>
                <w:rFonts w:ascii="Palatino" w:eastAsiaTheme="minorEastAsia" w:hAnsi="Palatino" w:cs="Times New Roman"/>
                <w:color w:val="000000"/>
                <w:sz w:val="16"/>
                <w:szCs w:val="16"/>
              </w:rPr>
              <w:t>Family and Community Engagement</w:t>
            </w:r>
            <w:r w:rsidRPr="006F3F4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234B3207" w14:textId="77777777" w:rsidR="005A08D5" w:rsidRPr="006F3F43" w:rsidRDefault="005A08D5" w:rsidP="005A08D5">
            <w:pPr>
              <w:jc w:val="center"/>
              <w:rPr>
                <w:rFonts w:ascii="Palatino" w:eastAsiaTheme="minorEastAsia" w:hAnsi="Palatino" w:cs="Times New Roman"/>
                <w:sz w:val="16"/>
                <w:szCs w:val="16"/>
              </w:rPr>
            </w:pPr>
            <w:r w:rsidRPr="006F3F43">
              <w:rPr>
                <w:rFonts w:ascii="Palatino" w:eastAsiaTheme="minorEastAsia" w:hAnsi="Palatino" w:cs="Times New Roman"/>
                <w:color w:val="000000"/>
                <w:sz w:val="16"/>
                <w:szCs w:val="16"/>
              </w:rPr>
              <w:t>Ethics and Integrity</w:t>
            </w:r>
            <w:r w:rsidRPr="006F3F43">
              <w:rPr>
                <w:rFonts w:ascii="Palatino" w:eastAsia="ＭＳ 明朝" w:hAnsi="Palatino" w:cs="Times New Roman"/>
                <w:color w:val="000000"/>
                <w:sz w:val="16"/>
                <w:szCs w:val="16"/>
              </w:rPr>
              <w:t> </w:t>
            </w:r>
          </w:p>
        </w:tc>
        <w:tc>
          <w:tcPr>
            <w:tcW w:w="1594"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16CAF257" w14:textId="77777777" w:rsidR="005A08D5" w:rsidRPr="006F3F43" w:rsidRDefault="005A08D5" w:rsidP="005A08D5">
            <w:pPr>
              <w:jc w:val="center"/>
              <w:rPr>
                <w:rFonts w:ascii="Palatino" w:eastAsiaTheme="minorEastAsia" w:hAnsi="Palatino" w:cs="Times New Roman"/>
                <w:sz w:val="16"/>
                <w:szCs w:val="16"/>
              </w:rPr>
            </w:pPr>
            <w:r w:rsidRPr="006F3F43">
              <w:rPr>
                <w:rFonts w:ascii="Palatino" w:eastAsiaTheme="minorEastAsia" w:hAnsi="Palatino" w:cs="Times New Roman"/>
                <w:color w:val="000000"/>
                <w:sz w:val="16"/>
                <w:szCs w:val="16"/>
              </w:rPr>
              <w:t>External Context and Policy</w:t>
            </w:r>
          </w:p>
        </w:tc>
      </w:tr>
      <w:tr w:rsidR="005A08D5" w:rsidRPr="006F3F43" w14:paraId="7B02D8BB" w14:textId="77777777" w:rsidTr="00542B46">
        <w:trPr>
          <w:trHeight w:val="123"/>
        </w:trPr>
        <w:tc>
          <w:tcPr>
            <w:tcW w:w="1201" w:type="dxa"/>
            <w:vMerge/>
            <w:tcBorders>
              <w:left w:val="single" w:sz="6" w:space="0" w:color="000000"/>
              <w:right w:val="single" w:sz="6" w:space="0" w:color="000000"/>
            </w:tcBorders>
            <w:shd w:val="clear" w:color="auto" w:fill="C41230"/>
            <w:vAlign w:val="center"/>
            <w:hideMark/>
          </w:tcPr>
          <w:p w14:paraId="0D2EE5AB" w14:textId="77777777" w:rsidR="005A08D5" w:rsidRPr="006F3F43" w:rsidRDefault="005A08D5" w:rsidP="005A08D5">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vAlign w:val="center"/>
            <w:hideMark/>
          </w:tcPr>
          <w:p w14:paraId="5B2D7C35" w14:textId="77777777" w:rsidR="005A08D5" w:rsidRPr="006F3F43" w:rsidRDefault="005A08D5" w:rsidP="005A08D5">
            <w:pPr>
              <w:jc w:val="center"/>
              <w:rPr>
                <w:rFonts w:ascii="Palatino" w:eastAsiaTheme="minorEastAsia" w:hAnsi="Palatino" w:cs="Times New Roman"/>
                <w:b/>
                <w:bCs/>
                <w:i/>
                <w:iCs/>
                <w:color w:val="000000"/>
                <w:sz w:val="16"/>
                <w:szCs w:val="16"/>
              </w:rPr>
            </w:pPr>
            <w:r w:rsidRPr="006F3F43">
              <w:rPr>
                <w:rFonts w:ascii="Palatino" w:eastAsiaTheme="minorEastAsia" w:hAnsi="Palatino" w:cs="Times New Roman"/>
                <w:b/>
                <w:bCs/>
                <w:iCs/>
                <w:color w:val="FFFFFF" w:themeColor="background1"/>
                <w:sz w:val="16"/>
                <w:szCs w:val="16"/>
              </w:rPr>
              <w:t>California Administrator Performance Assessment Cycles</w:t>
            </w:r>
            <w:r w:rsidRPr="006F3F43">
              <w:rPr>
                <w:rFonts w:ascii="Palatino" w:eastAsiaTheme="minorEastAsia" w:hAnsi="Palatino" w:cs="Times New Roman"/>
                <w:b/>
                <w:bCs/>
                <w:color w:val="FFFFFF" w:themeColor="background1"/>
                <w:sz w:val="16"/>
                <w:szCs w:val="16"/>
              </w:rPr>
              <w:t xml:space="preserve"> (CalAPA) Addressed</w:t>
            </w:r>
          </w:p>
        </w:tc>
      </w:tr>
      <w:tr w:rsidR="005A08D5" w:rsidRPr="006F3F43" w14:paraId="5ED4BB41" w14:textId="77777777" w:rsidTr="00542B46">
        <w:trPr>
          <w:trHeight w:val="387"/>
        </w:trPr>
        <w:tc>
          <w:tcPr>
            <w:tcW w:w="1201" w:type="dxa"/>
            <w:vMerge/>
            <w:tcBorders>
              <w:left w:val="single" w:sz="6" w:space="0" w:color="000000"/>
              <w:right w:val="single" w:sz="6" w:space="0" w:color="000000"/>
            </w:tcBorders>
            <w:shd w:val="clear" w:color="auto" w:fill="C41230"/>
            <w:vAlign w:val="center"/>
            <w:hideMark/>
          </w:tcPr>
          <w:p w14:paraId="37416689" w14:textId="77777777" w:rsidR="005A08D5" w:rsidRPr="006F3F43" w:rsidRDefault="005A08D5" w:rsidP="005A08D5">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63075F1F" w14:textId="77777777" w:rsidR="005A08D5" w:rsidRPr="006F3F43" w:rsidRDefault="005A08D5" w:rsidP="005A08D5">
            <w:pPr>
              <w:spacing w:before="80"/>
              <w:jc w:val="center"/>
              <w:rPr>
                <w:rFonts w:ascii="Palatino" w:eastAsia="Yu Mincho" w:hAnsi="Palatino" w:cs="Times New Roman"/>
                <w:bCs/>
                <w:sz w:val="16"/>
                <w:szCs w:val="16"/>
              </w:rPr>
            </w:pPr>
            <w:r w:rsidRPr="006F3F43">
              <w:rPr>
                <w:rFonts w:ascii="Palatino" w:eastAsia="Yu Mincho" w:hAnsi="Palatino" w:cs="Times New Roman"/>
                <w:bCs/>
                <w:sz w:val="16"/>
                <w:szCs w:val="16"/>
              </w:rPr>
              <w:t>Cycle 1</w:t>
            </w:r>
          </w:p>
          <w:p w14:paraId="2CD921CC" w14:textId="77777777" w:rsidR="005A08D5" w:rsidRPr="006F3F43" w:rsidRDefault="005A08D5" w:rsidP="005A08D5">
            <w:pPr>
              <w:spacing w:before="80"/>
              <w:jc w:val="center"/>
              <w:rPr>
                <w:rFonts w:ascii="Palatino" w:eastAsia="Yu Mincho" w:hAnsi="Palatino" w:cs="Times New Roman"/>
                <w:bCs/>
                <w:sz w:val="16"/>
                <w:szCs w:val="16"/>
              </w:rPr>
            </w:pPr>
            <w:r w:rsidRPr="006F3F43">
              <w:rPr>
                <w:rFonts w:ascii="Palatino" w:eastAsia="Yu Mincho" w:hAnsi="Palatino" w:cs="Times New Roman"/>
                <w:bCs/>
                <w:sz w:val="16"/>
                <w:szCs w:val="16"/>
              </w:rPr>
              <w:t>Analyzing Data to Inform School Improvement</w:t>
            </w:r>
          </w:p>
          <w:p w14:paraId="20F25A6A" w14:textId="77777777" w:rsidR="005A08D5" w:rsidRPr="006F3F43" w:rsidRDefault="005A08D5" w:rsidP="005A08D5">
            <w:pPr>
              <w:spacing w:before="80"/>
              <w:jc w:val="center"/>
              <w:rPr>
                <w:rFonts w:ascii="Palatino" w:eastAsiaTheme="minorEastAsia" w:hAnsi="Palatino" w:cs="Times New Roman"/>
                <w:bCs/>
                <w:color w:val="000000"/>
                <w:sz w:val="16"/>
                <w:szCs w:val="16"/>
              </w:rPr>
            </w:pPr>
            <w:r w:rsidRPr="006F3F43">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0C835D0B" w14:textId="77777777" w:rsidR="005A08D5" w:rsidRPr="006F3F43" w:rsidRDefault="005A08D5" w:rsidP="005A08D5">
            <w:pPr>
              <w:spacing w:before="80"/>
              <w:jc w:val="center"/>
              <w:rPr>
                <w:rFonts w:ascii="Palatino" w:eastAsia="Yu Mincho" w:hAnsi="Palatino" w:cs="Times New Roman"/>
                <w:bCs/>
                <w:sz w:val="16"/>
                <w:szCs w:val="16"/>
              </w:rPr>
            </w:pPr>
            <w:r w:rsidRPr="006F3F43">
              <w:rPr>
                <w:rFonts w:ascii="Palatino" w:eastAsia="Yu Mincho" w:hAnsi="Palatino" w:cs="Times New Roman"/>
                <w:bCs/>
                <w:sz w:val="16"/>
                <w:szCs w:val="16"/>
              </w:rPr>
              <w:t>Cycle 2</w:t>
            </w:r>
          </w:p>
          <w:p w14:paraId="26951BE1" w14:textId="77777777" w:rsidR="005A08D5" w:rsidRPr="006F3F43" w:rsidRDefault="005A08D5" w:rsidP="005A08D5">
            <w:pPr>
              <w:spacing w:before="80"/>
              <w:jc w:val="center"/>
              <w:rPr>
                <w:rFonts w:ascii="Palatino" w:eastAsia="Yu Mincho" w:hAnsi="Palatino" w:cs="Times New Roman"/>
                <w:bCs/>
                <w:sz w:val="16"/>
                <w:szCs w:val="16"/>
              </w:rPr>
            </w:pPr>
            <w:r w:rsidRPr="006F3F43">
              <w:rPr>
                <w:rFonts w:ascii="Palatino" w:eastAsia="Yu Mincho" w:hAnsi="Palatino" w:cs="Times New Roman"/>
                <w:bCs/>
                <w:sz w:val="16"/>
                <w:szCs w:val="16"/>
              </w:rPr>
              <w:t>Facilitating Communities of Practice</w:t>
            </w:r>
          </w:p>
          <w:p w14:paraId="415B5903"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Yu Mincho" w:hAnsi="Palatino" w:cs="Times New Roman"/>
                <w:bCs/>
                <w:sz w:val="16"/>
                <w:szCs w:val="16"/>
              </w:rPr>
              <w:t>CAPEs: 2, 2A2, 2C2, 5, 5B</w:t>
            </w:r>
          </w:p>
        </w:tc>
        <w:tc>
          <w:tcPr>
            <w:tcW w:w="3187"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68728C7F" w14:textId="77777777" w:rsidR="005A08D5" w:rsidRPr="006F3F43" w:rsidRDefault="005A08D5" w:rsidP="005A08D5">
            <w:pPr>
              <w:spacing w:before="80"/>
              <w:jc w:val="center"/>
              <w:rPr>
                <w:rFonts w:ascii="Palatino" w:eastAsia="Yu Mincho" w:hAnsi="Palatino" w:cs="Times New Roman"/>
                <w:bCs/>
                <w:sz w:val="16"/>
                <w:szCs w:val="16"/>
              </w:rPr>
            </w:pPr>
            <w:r w:rsidRPr="006F3F43">
              <w:rPr>
                <w:rFonts w:ascii="Palatino" w:eastAsia="Yu Mincho" w:hAnsi="Palatino" w:cs="Times New Roman"/>
                <w:bCs/>
                <w:sz w:val="16"/>
                <w:szCs w:val="16"/>
              </w:rPr>
              <w:t>Cycle 3</w:t>
            </w:r>
          </w:p>
          <w:p w14:paraId="0D84DE20" w14:textId="77777777" w:rsidR="005A08D5" w:rsidRPr="006F3F43" w:rsidRDefault="005A08D5" w:rsidP="005A08D5">
            <w:pPr>
              <w:spacing w:before="80"/>
              <w:jc w:val="center"/>
              <w:rPr>
                <w:rFonts w:ascii="Palatino" w:eastAsia="Yu Mincho" w:hAnsi="Palatino" w:cs="Times New Roman"/>
                <w:bCs/>
                <w:sz w:val="16"/>
                <w:szCs w:val="16"/>
              </w:rPr>
            </w:pPr>
            <w:r w:rsidRPr="006F3F43">
              <w:rPr>
                <w:rFonts w:ascii="Palatino" w:eastAsia="Yu Mincho" w:hAnsi="Palatino" w:cs="Times New Roman"/>
                <w:bCs/>
                <w:sz w:val="16"/>
                <w:szCs w:val="16"/>
              </w:rPr>
              <w:t>Supporting Teacher Growth</w:t>
            </w:r>
          </w:p>
          <w:p w14:paraId="3D4A1A03" w14:textId="77777777" w:rsidR="005A08D5" w:rsidRPr="006F3F43" w:rsidRDefault="005A08D5" w:rsidP="005A08D5">
            <w:pPr>
              <w:spacing w:before="80"/>
              <w:jc w:val="center"/>
              <w:rPr>
                <w:rFonts w:ascii="Palatino" w:eastAsiaTheme="minorEastAsia" w:hAnsi="Palatino" w:cs="Times New Roman"/>
                <w:sz w:val="16"/>
                <w:szCs w:val="16"/>
              </w:rPr>
            </w:pPr>
            <w:r w:rsidRPr="006F3F43">
              <w:rPr>
                <w:rFonts w:ascii="Palatino" w:eastAsia="Yu Mincho" w:hAnsi="Palatino" w:cs="Times New Roman"/>
                <w:bCs/>
                <w:sz w:val="16"/>
                <w:szCs w:val="16"/>
              </w:rPr>
              <w:t>CAPEs:  2, 2D1-3, 5, 5A, 5B, 5C</w:t>
            </w:r>
          </w:p>
        </w:tc>
      </w:tr>
      <w:tr w:rsidR="005A08D5" w:rsidRPr="006F3F43" w14:paraId="4A0D8C50" w14:textId="77777777" w:rsidTr="00542B46">
        <w:trPr>
          <w:trHeight w:val="236"/>
        </w:trPr>
        <w:tc>
          <w:tcPr>
            <w:tcW w:w="1201" w:type="dxa"/>
            <w:vMerge/>
            <w:tcBorders>
              <w:left w:val="single" w:sz="6" w:space="0" w:color="000000"/>
              <w:right w:val="single" w:sz="6" w:space="0" w:color="000000"/>
            </w:tcBorders>
            <w:shd w:val="clear" w:color="auto" w:fill="C41230"/>
            <w:vAlign w:val="center"/>
            <w:hideMark/>
          </w:tcPr>
          <w:p w14:paraId="2220A879" w14:textId="77777777" w:rsidR="005A08D5" w:rsidRPr="006F3F43" w:rsidRDefault="005A08D5" w:rsidP="005A08D5">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vAlign w:val="center"/>
            <w:hideMark/>
          </w:tcPr>
          <w:p w14:paraId="59EBE719" w14:textId="77777777" w:rsidR="005A08D5" w:rsidRPr="006F3F43" w:rsidRDefault="005A08D5" w:rsidP="005A08D5">
            <w:pPr>
              <w:jc w:val="center"/>
              <w:rPr>
                <w:rFonts w:ascii="Palatino" w:eastAsiaTheme="minorEastAsia" w:hAnsi="Palatino" w:cs="Times New Roman"/>
                <w:color w:val="FFFFFF" w:themeColor="background1"/>
                <w:sz w:val="16"/>
                <w:szCs w:val="16"/>
              </w:rPr>
            </w:pPr>
            <w:r w:rsidRPr="006F3F43">
              <w:rPr>
                <w:rFonts w:ascii="Palatino" w:eastAsiaTheme="minorEastAsia" w:hAnsi="Palatino" w:cs="Times New Roman"/>
                <w:b/>
                <w:bCs/>
                <w:color w:val="FFFFFF" w:themeColor="background1"/>
                <w:sz w:val="16"/>
                <w:szCs w:val="16"/>
              </w:rPr>
              <w:t>5 Types of Leaderly Thinking Addressed</w:t>
            </w:r>
          </w:p>
        </w:tc>
      </w:tr>
      <w:tr w:rsidR="005A08D5" w:rsidRPr="006F3F43" w14:paraId="7F4F2FB2" w14:textId="77777777" w:rsidTr="00542B46">
        <w:trPr>
          <w:trHeight w:val="485"/>
        </w:trPr>
        <w:tc>
          <w:tcPr>
            <w:tcW w:w="1201" w:type="dxa"/>
            <w:vMerge/>
            <w:tcBorders>
              <w:left w:val="single" w:sz="6" w:space="0" w:color="000000"/>
              <w:right w:val="single" w:sz="6" w:space="0" w:color="000000"/>
            </w:tcBorders>
            <w:shd w:val="clear" w:color="auto" w:fill="C41230"/>
            <w:vAlign w:val="center"/>
            <w:hideMark/>
          </w:tcPr>
          <w:p w14:paraId="04CCB7ED" w14:textId="77777777" w:rsidR="005A08D5" w:rsidRPr="006F3F43" w:rsidRDefault="005A08D5" w:rsidP="005A08D5">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3CB8B0ED"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cs="Times New Roman"/>
                <w:bCs/>
                <w:color w:val="000000"/>
                <w:sz w:val="16"/>
                <w:szCs w:val="16"/>
              </w:rPr>
              <w:t>Systems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146845EC"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sz w:val="16"/>
                <w:szCs w:val="16"/>
              </w:rPr>
              <w:t xml:space="preserve">A </w:t>
            </w:r>
            <w:r w:rsidRPr="006F3F43">
              <w:rPr>
                <w:rFonts w:ascii="Palatino" w:hAnsi="Palatino"/>
                <w:i/>
                <w:sz w:val="16"/>
                <w:szCs w:val="16"/>
              </w:rPr>
              <w:t xml:space="preserve">Systems </w:t>
            </w:r>
            <w:r w:rsidRPr="006F3F43">
              <w:rPr>
                <w:rFonts w:ascii="Palatino" w:hAnsi="Palatino"/>
                <w:sz w:val="16"/>
                <w:szCs w:val="16"/>
              </w:rPr>
              <w:t>Thinking</w:t>
            </w:r>
            <w:r w:rsidRPr="006F3F43">
              <w:rPr>
                <w:rFonts w:ascii="Palatino" w:hAnsi="Palatino"/>
                <w:i/>
                <w:sz w:val="16"/>
                <w:szCs w:val="16"/>
              </w:rPr>
              <w:t xml:space="preserve"> </w:t>
            </w:r>
            <w:r w:rsidRPr="006F3F43">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6F3F43">
              <w:rPr>
                <w:rFonts w:ascii="Palatino" w:hAnsi="Palatino"/>
                <w:i/>
                <w:sz w:val="16"/>
                <w:szCs w:val="16"/>
              </w:rPr>
              <w:t>systemic</w:t>
            </w:r>
            <w:r w:rsidRPr="006F3F43">
              <w:rPr>
                <w:rFonts w:ascii="Palatino" w:hAnsi="Palatino"/>
                <w:sz w:val="16"/>
                <w:szCs w:val="16"/>
              </w:rPr>
              <w:t xml:space="preserve"> change and capacity building, and (3) create and articulate a shared vision of a school as a place where students are empowered and their voices are heard.</w:t>
            </w:r>
          </w:p>
        </w:tc>
      </w:tr>
      <w:tr w:rsidR="005A08D5" w:rsidRPr="006F3F43" w14:paraId="5E1738FC" w14:textId="77777777" w:rsidTr="00542B46">
        <w:trPr>
          <w:trHeight w:val="483"/>
        </w:trPr>
        <w:tc>
          <w:tcPr>
            <w:tcW w:w="1201" w:type="dxa"/>
            <w:vMerge/>
            <w:tcBorders>
              <w:left w:val="single" w:sz="6" w:space="0" w:color="000000"/>
              <w:right w:val="single" w:sz="6" w:space="0" w:color="000000"/>
            </w:tcBorders>
            <w:shd w:val="clear" w:color="auto" w:fill="C41230"/>
            <w:vAlign w:val="center"/>
          </w:tcPr>
          <w:p w14:paraId="1BE5AC03" w14:textId="77777777" w:rsidR="005A08D5" w:rsidRPr="006F3F43" w:rsidRDefault="005A08D5" w:rsidP="005A08D5">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5504BBBE"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cs="Times New Roman"/>
                <w:bCs/>
                <w:color w:val="000000"/>
                <w:sz w:val="16"/>
                <w:szCs w:val="16"/>
              </w:rPr>
              <w:t>Data and Design</w:t>
            </w:r>
            <w:r w:rsidRPr="006F3F43">
              <w:rPr>
                <w:rFonts w:ascii="Palatino" w:hAnsi="Palatino" w:cs="Times New Roman"/>
                <w:bCs/>
                <w:color w:val="4F81BD"/>
                <w:sz w:val="16"/>
                <w:szCs w:val="16"/>
              </w:rPr>
              <w:t xml:space="preserve"> </w:t>
            </w:r>
            <w:r w:rsidRPr="006F3F43">
              <w:rPr>
                <w:rFonts w:ascii="Palatino" w:hAnsi="Palatino" w:cs="Times New Roman"/>
                <w:bCs/>
                <w:color w:val="000000"/>
                <w:sz w:val="16"/>
                <w:szCs w:val="16"/>
              </w:rPr>
              <w:t>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31A33AE5"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sz w:val="16"/>
                <w:szCs w:val="16"/>
              </w:rPr>
              <w:t xml:space="preserve">A </w:t>
            </w:r>
            <w:r w:rsidRPr="006F3F43">
              <w:rPr>
                <w:rFonts w:ascii="Palatino" w:hAnsi="Palatino"/>
                <w:i/>
                <w:sz w:val="16"/>
                <w:szCs w:val="16"/>
              </w:rPr>
              <w:t>Data and Design</w:t>
            </w:r>
            <w:r w:rsidRPr="006F3F43">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5A08D5" w:rsidRPr="006F3F43" w14:paraId="49EDEC4E" w14:textId="77777777" w:rsidTr="00542B46">
        <w:trPr>
          <w:trHeight w:val="483"/>
        </w:trPr>
        <w:tc>
          <w:tcPr>
            <w:tcW w:w="1201" w:type="dxa"/>
            <w:vMerge/>
            <w:tcBorders>
              <w:left w:val="single" w:sz="6" w:space="0" w:color="000000"/>
              <w:right w:val="single" w:sz="6" w:space="0" w:color="000000"/>
            </w:tcBorders>
            <w:shd w:val="clear" w:color="auto" w:fill="C41230"/>
            <w:vAlign w:val="center"/>
          </w:tcPr>
          <w:p w14:paraId="3BF1F490" w14:textId="77777777" w:rsidR="005A08D5" w:rsidRPr="006F3F43" w:rsidRDefault="005A08D5" w:rsidP="005A08D5">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4C400A0F"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cs="Times New Roman"/>
                <w:bCs/>
                <w:color w:val="000000"/>
                <w:sz w:val="16"/>
                <w:szCs w:val="16"/>
              </w:rPr>
              <w:t>Culture &amp; Climate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4FCEC1CE"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sz w:val="16"/>
                <w:szCs w:val="16"/>
              </w:rPr>
              <w:t xml:space="preserve">A </w:t>
            </w:r>
            <w:r w:rsidRPr="006F3F43">
              <w:rPr>
                <w:rFonts w:ascii="Palatino" w:hAnsi="Palatino"/>
                <w:i/>
                <w:sz w:val="16"/>
                <w:szCs w:val="16"/>
              </w:rPr>
              <w:t>Culture and Climate</w:t>
            </w:r>
            <w:r w:rsidRPr="006F3F43">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5A08D5" w:rsidRPr="006F3F43" w14:paraId="42566D5F" w14:textId="77777777" w:rsidTr="00542B46">
        <w:trPr>
          <w:trHeight w:val="483"/>
        </w:trPr>
        <w:tc>
          <w:tcPr>
            <w:tcW w:w="1201" w:type="dxa"/>
            <w:vMerge/>
            <w:tcBorders>
              <w:left w:val="single" w:sz="6" w:space="0" w:color="000000"/>
              <w:right w:val="single" w:sz="6" w:space="0" w:color="000000"/>
            </w:tcBorders>
            <w:shd w:val="clear" w:color="auto" w:fill="C41230"/>
            <w:vAlign w:val="center"/>
          </w:tcPr>
          <w:p w14:paraId="478F3877" w14:textId="77777777" w:rsidR="005A08D5" w:rsidRPr="006F3F43" w:rsidRDefault="005A08D5" w:rsidP="005A08D5">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5C75F5AF"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cs="Times New Roman"/>
                <w:bCs/>
                <w:color w:val="000000"/>
                <w:sz w:val="16"/>
                <w:szCs w:val="16"/>
              </w:rPr>
              <w:t>Learnership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345F2D37"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sz w:val="16"/>
                <w:szCs w:val="16"/>
              </w:rPr>
              <w:t xml:space="preserve">A </w:t>
            </w:r>
            <w:r w:rsidRPr="006F3F43">
              <w:rPr>
                <w:rFonts w:ascii="Palatino" w:hAnsi="Palatino"/>
                <w:i/>
                <w:sz w:val="16"/>
                <w:szCs w:val="16"/>
              </w:rPr>
              <w:t>Learnership</w:t>
            </w:r>
            <w:r w:rsidRPr="006F3F43">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6F3F43">
              <w:rPr>
                <w:rFonts w:ascii="Palatino" w:hAnsi="Palatino"/>
                <w:i/>
                <w:sz w:val="16"/>
                <w:szCs w:val="16"/>
              </w:rPr>
              <w:t xml:space="preserve">input </w:t>
            </w:r>
            <w:r w:rsidRPr="006F3F43">
              <w:rPr>
                <w:rFonts w:ascii="Palatino" w:hAnsi="Palatino"/>
                <w:sz w:val="16"/>
                <w:szCs w:val="16"/>
              </w:rPr>
              <w:t xml:space="preserve">and an </w:t>
            </w:r>
            <w:r w:rsidRPr="006F3F43">
              <w:rPr>
                <w:rFonts w:ascii="Palatino" w:hAnsi="Palatino"/>
                <w:i/>
                <w:sz w:val="16"/>
                <w:szCs w:val="16"/>
              </w:rPr>
              <w:t>outcome</w:t>
            </w:r>
            <w:r w:rsidRPr="006F3F43">
              <w:rPr>
                <w:rFonts w:ascii="Palatino" w:hAnsi="Palatino"/>
                <w:sz w:val="16"/>
                <w:szCs w:val="16"/>
              </w:rPr>
              <w:t>.</w:t>
            </w:r>
          </w:p>
        </w:tc>
      </w:tr>
      <w:tr w:rsidR="005A08D5" w:rsidRPr="006F3F43" w14:paraId="12A4352C" w14:textId="77777777" w:rsidTr="00542B46">
        <w:trPr>
          <w:trHeight w:val="20"/>
        </w:trPr>
        <w:tc>
          <w:tcPr>
            <w:tcW w:w="1201" w:type="dxa"/>
            <w:vMerge/>
            <w:tcBorders>
              <w:left w:val="single" w:sz="6" w:space="0" w:color="000000"/>
              <w:bottom w:val="single" w:sz="4" w:space="0" w:color="000000" w:themeColor="text1"/>
              <w:right w:val="single" w:sz="6" w:space="0" w:color="000000"/>
            </w:tcBorders>
            <w:shd w:val="clear" w:color="auto" w:fill="C41230"/>
            <w:vAlign w:val="center"/>
          </w:tcPr>
          <w:p w14:paraId="08AEBFEA" w14:textId="77777777" w:rsidR="005A08D5" w:rsidRPr="006F3F43" w:rsidRDefault="005A08D5" w:rsidP="005A08D5">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D2C694"/>
            <w:tcMar>
              <w:top w:w="100" w:type="dxa"/>
              <w:left w:w="100" w:type="dxa"/>
              <w:bottom w:w="100" w:type="dxa"/>
              <w:right w:w="100" w:type="dxa"/>
            </w:tcMar>
            <w:vAlign w:val="center"/>
          </w:tcPr>
          <w:p w14:paraId="330524CA"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cs="Times New Roman"/>
                <w:bCs/>
                <w:color w:val="000000"/>
                <w:sz w:val="16"/>
                <w:szCs w:val="16"/>
              </w:rPr>
              <w:t>Operational Thinking</w:t>
            </w:r>
          </w:p>
        </w:tc>
        <w:tc>
          <w:tcPr>
            <w:tcW w:w="8280" w:type="dxa"/>
            <w:gridSpan w:val="6"/>
            <w:tcBorders>
              <w:top w:val="single" w:sz="8" w:space="0" w:color="000000"/>
              <w:left w:val="single" w:sz="6" w:space="0" w:color="000000"/>
              <w:bottom w:val="single" w:sz="4" w:space="0" w:color="000000" w:themeColor="text1"/>
              <w:right w:val="single" w:sz="6" w:space="0" w:color="000000"/>
            </w:tcBorders>
            <w:shd w:val="clear" w:color="auto" w:fill="D2C694"/>
            <w:vAlign w:val="center"/>
          </w:tcPr>
          <w:p w14:paraId="6761165F" w14:textId="77777777" w:rsidR="005A08D5" w:rsidRPr="006F3F43" w:rsidRDefault="005A08D5" w:rsidP="005A08D5">
            <w:pPr>
              <w:rPr>
                <w:rFonts w:ascii="Palatino" w:eastAsiaTheme="minorEastAsia" w:hAnsi="Palatino" w:cs="Times New Roman"/>
                <w:sz w:val="16"/>
                <w:szCs w:val="16"/>
              </w:rPr>
            </w:pPr>
            <w:r w:rsidRPr="006F3F43">
              <w:rPr>
                <w:rFonts w:ascii="Palatino" w:hAnsi="Palatino"/>
                <w:sz w:val="16"/>
                <w:szCs w:val="16"/>
              </w:rPr>
              <w:t xml:space="preserve">An </w:t>
            </w:r>
            <w:r w:rsidRPr="006F3F43">
              <w:rPr>
                <w:rFonts w:ascii="Palatino" w:hAnsi="Palatino"/>
                <w:i/>
                <w:sz w:val="16"/>
                <w:szCs w:val="16"/>
              </w:rPr>
              <w:t>Operational</w:t>
            </w:r>
            <w:r w:rsidRPr="006F3F43">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1"/>
      <w:bookmarkEnd w:id="2"/>
      <w:bookmarkEnd w:id="3"/>
      <w:bookmarkEnd w:id="4"/>
    </w:tbl>
    <w:p w14:paraId="4EEA0783" w14:textId="77777777" w:rsidR="005A08D5" w:rsidRDefault="005A08D5" w:rsidP="005A08D5">
      <w:pPr>
        <w:jc w:val="both"/>
        <w:rPr>
          <w:rFonts w:ascii="Palatino" w:hAnsi="Palatino" w:cs="Times New Roman"/>
          <w:bCs/>
          <w:color w:val="000000"/>
          <w:sz w:val="18"/>
          <w:szCs w:val="18"/>
        </w:rPr>
      </w:pPr>
    </w:p>
    <w:p w14:paraId="2DD88BA3" w14:textId="77777777" w:rsidR="00955119" w:rsidRDefault="00955119" w:rsidP="00707552">
      <w:pPr>
        <w:rPr>
          <w:rFonts w:ascii="Times" w:hAnsi="Times" w:cs="Times New Roman"/>
          <w:sz w:val="20"/>
          <w:szCs w:val="20"/>
        </w:rPr>
      </w:pPr>
    </w:p>
    <w:tbl>
      <w:tblPr>
        <w:tblStyle w:val="TableGrid"/>
        <w:tblW w:w="10800" w:type="dxa"/>
        <w:tblInd w:w="115" w:type="dxa"/>
        <w:tblLayout w:type="fixed"/>
        <w:tblCellMar>
          <w:left w:w="115" w:type="dxa"/>
          <w:right w:w="115" w:type="dxa"/>
        </w:tblCellMar>
        <w:tblLook w:val="04A0" w:firstRow="1" w:lastRow="0" w:firstColumn="1" w:lastColumn="0" w:noHBand="0" w:noVBand="1"/>
      </w:tblPr>
      <w:tblGrid>
        <w:gridCol w:w="10080"/>
        <w:gridCol w:w="720"/>
      </w:tblGrid>
      <w:tr w:rsidR="008A0489" w:rsidRPr="006F3F43" w14:paraId="5B55FE2E" w14:textId="77777777" w:rsidTr="00542B46">
        <w:trPr>
          <w:trHeight w:val="386"/>
          <w:tblHeader/>
        </w:trPr>
        <w:tc>
          <w:tcPr>
            <w:tcW w:w="10800" w:type="dxa"/>
            <w:gridSpan w:val="2"/>
            <w:shd w:val="clear" w:color="auto" w:fill="C41230"/>
            <w:vAlign w:val="center"/>
          </w:tcPr>
          <w:p w14:paraId="09C61278" w14:textId="2C086C64" w:rsidR="008A0489" w:rsidRPr="006F3F43" w:rsidRDefault="00955119" w:rsidP="00C87926">
            <w:pPr>
              <w:spacing w:before="120" w:after="120" w:line="180" w:lineRule="exact"/>
              <w:jc w:val="center"/>
              <w:rPr>
                <w:rFonts w:ascii="Palatino" w:hAnsi="Palatino"/>
                <w:b/>
                <w:color w:val="FFFFFF" w:themeColor="background1"/>
                <w:sz w:val="16"/>
                <w:szCs w:val="16"/>
              </w:rPr>
            </w:pPr>
            <w:r w:rsidRPr="006F3F43">
              <w:rPr>
                <w:rFonts w:ascii="Palatino" w:hAnsi="Palatino"/>
                <w:b/>
                <w:color w:val="FFFFFF" w:themeColor="background1"/>
                <w:sz w:val="16"/>
                <w:szCs w:val="16"/>
              </w:rPr>
              <w:t>Table 2</w:t>
            </w:r>
          </w:p>
          <w:p w14:paraId="0EBF48BC" w14:textId="77777777" w:rsidR="008A0489" w:rsidRPr="006F3F43" w:rsidRDefault="008A0489" w:rsidP="00C87926">
            <w:pPr>
              <w:spacing w:before="120" w:after="120" w:line="180" w:lineRule="exact"/>
              <w:jc w:val="center"/>
              <w:rPr>
                <w:rFonts w:ascii="Palatino" w:hAnsi="Palatino"/>
                <w:b/>
                <w:color w:val="FFFFFF" w:themeColor="background1"/>
                <w:sz w:val="16"/>
                <w:szCs w:val="16"/>
              </w:rPr>
            </w:pPr>
            <w:r w:rsidRPr="006F3F43">
              <w:rPr>
                <w:rFonts w:ascii="Palatino" w:hAnsi="Palatino"/>
                <w:b/>
                <w:color w:val="FFFFFF" w:themeColor="background1"/>
                <w:sz w:val="16"/>
                <w:szCs w:val="16"/>
              </w:rPr>
              <w:t>California Administrator Performance Expectations (CAPEs)</w:t>
            </w:r>
          </w:p>
        </w:tc>
      </w:tr>
      <w:tr w:rsidR="008A0489" w:rsidRPr="006F3F43" w14:paraId="6A05A21D" w14:textId="77777777" w:rsidTr="00955119">
        <w:trPr>
          <w:trHeight w:val="651"/>
        </w:trPr>
        <w:tc>
          <w:tcPr>
            <w:tcW w:w="10080" w:type="dxa"/>
            <w:shd w:val="clear" w:color="auto" w:fill="D2C694"/>
            <w:vAlign w:val="center"/>
          </w:tcPr>
          <w:p w14:paraId="17A2E355" w14:textId="2ED0139A" w:rsidR="008A0489" w:rsidRPr="006F3F43" w:rsidRDefault="008A0489" w:rsidP="006F3F43">
            <w:pPr>
              <w:spacing w:before="120" w:after="120" w:line="180" w:lineRule="exact"/>
              <w:jc w:val="center"/>
              <w:rPr>
                <w:rFonts w:ascii="Palatino" w:hAnsi="Palatino"/>
                <w:b/>
                <w:sz w:val="16"/>
                <w:szCs w:val="16"/>
              </w:rPr>
            </w:pPr>
            <w:r w:rsidRPr="006F3F43">
              <w:rPr>
                <w:rFonts w:ascii="Palatino" w:hAnsi="Palatino"/>
                <w:b/>
                <w:sz w:val="16"/>
                <w:szCs w:val="16"/>
              </w:rPr>
              <w:t>CAPE 1: DEVELOPMENT &amp; IMPLEMENTATION OF A SHARED VISION:</w:t>
            </w:r>
            <w:r w:rsidR="006F3F43">
              <w:rPr>
                <w:rFonts w:ascii="Palatino" w:hAnsi="Palatino"/>
                <w:b/>
                <w:sz w:val="16"/>
                <w:szCs w:val="16"/>
              </w:rPr>
              <w:t xml:space="preserve">                                                                                             </w:t>
            </w:r>
            <w:r w:rsidRPr="006F3F43">
              <w:rPr>
                <w:rFonts w:ascii="Palatino" w:hAnsi="Palatino"/>
                <w:sz w:val="16"/>
                <w:szCs w:val="16"/>
              </w:rPr>
              <w:t>Education leaders facilitate the development &amp; implementation of a shared vision of learning and growth of all students.</w:t>
            </w:r>
          </w:p>
        </w:tc>
        <w:tc>
          <w:tcPr>
            <w:tcW w:w="720" w:type="dxa"/>
            <w:shd w:val="clear" w:color="auto" w:fill="D2C694"/>
            <w:vAlign w:val="center"/>
          </w:tcPr>
          <w:p w14:paraId="5EF7F883" w14:textId="77777777" w:rsidR="008A0489" w:rsidRPr="006F3F43" w:rsidRDefault="008A0489" w:rsidP="006F3F43">
            <w:pPr>
              <w:spacing w:before="120" w:after="120" w:line="180" w:lineRule="exact"/>
              <w:jc w:val="center"/>
              <w:rPr>
                <w:rFonts w:ascii="Palatino" w:hAnsi="Palatino"/>
                <w:b/>
                <w:sz w:val="16"/>
                <w:szCs w:val="16"/>
              </w:rPr>
            </w:pPr>
            <w:r w:rsidRPr="006F3F43">
              <w:rPr>
                <w:rFonts w:ascii="Palatino" w:hAnsi="Palatino"/>
                <w:b/>
                <w:sz w:val="16"/>
                <w:szCs w:val="16"/>
              </w:rPr>
              <w:t>1</w:t>
            </w:r>
          </w:p>
        </w:tc>
      </w:tr>
      <w:tr w:rsidR="008A0489" w:rsidRPr="006F3F43" w14:paraId="758E7490" w14:textId="77777777" w:rsidTr="00955119">
        <w:trPr>
          <w:trHeight w:val="651"/>
        </w:trPr>
        <w:tc>
          <w:tcPr>
            <w:tcW w:w="10080" w:type="dxa"/>
            <w:shd w:val="clear" w:color="auto" w:fill="auto"/>
            <w:vAlign w:val="center"/>
          </w:tcPr>
          <w:p w14:paraId="75291B48" w14:textId="7F8CB696" w:rsidR="008A0489" w:rsidRPr="006F3F43" w:rsidRDefault="008A0489" w:rsidP="00C87926">
            <w:pPr>
              <w:spacing w:before="60" w:after="60" w:line="180" w:lineRule="exact"/>
              <w:rPr>
                <w:rFonts w:ascii="Palatino" w:hAnsi="Palatino"/>
                <w:b/>
                <w:sz w:val="16"/>
                <w:szCs w:val="16"/>
              </w:rPr>
            </w:pPr>
            <w:r w:rsidRPr="006F3F43">
              <w:rPr>
                <w:rFonts w:ascii="Palatino" w:hAnsi="Palatino"/>
                <w:b/>
                <w:sz w:val="16"/>
                <w:szCs w:val="16"/>
              </w:rPr>
              <w:t xml:space="preserve">Developing a Student-Centered Vision of Teaching and Learning                                                                                                            </w:t>
            </w:r>
            <w:r w:rsidR="006F3F43">
              <w:rPr>
                <w:rFonts w:ascii="Palatino" w:hAnsi="Palatino"/>
                <w:b/>
                <w:sz w:val="16"/>
                <w:szCs w:val="16"/>
              </w:rPr>
              <w:t xml:space="preserve">            </w:t>
            </w:r>
            <w:r w:rsidRPr="006F3F43">
              <w:rPr>
                <w:rFonts w:ascii="Palatino" w:hAnsi="Palatino"/>
                <w:b/>
                <w:sz w:val="16"/>
                <w:szCs w:val="16"/>
              </w:rPr>
              <w:t xml:space="preserve">New administrators develop a collective vision that uses multiple measures of data and focuses on equitable access, opportunities, and outcomes for all students. </w:t>
            </w:r>
          </w:p>
        </w:tc>
        <w:tc>
          <w:tcPr>
            <w:tcW w:w="720" w:type="dxa"/>
            <w:shd w:val="clear" w:color="auto" w:fill="auto"/>
            <w:vAlign w:val="center"/>
          </w:tcPr>
          <w:p w14:paraId="450896D0" w14:textId="77777777" w:rsidR="008A0489" w:rsidRPr="006F3F43" w:rsidRDefault="008A0489" w:rsidP="006F3F43">
            <w:pPr>
              <w:spacing w:before="60" w:after="60" w:line="180" w:lineRule="exact"/>
              <w:ind w:left="360" w:hanging="360"/>
              <w:jc w:val="center"/>
              <w:rPr>
                <w:rFonts w:ascii="Palatino" w:hAnsi="Palatino"/>
                <w:b/>
                <w:sz w:val="16"/>
                <w:szCs w:val="16"/>
              </w:rPr>
            </w:pPr>
            <w:r w:rsidRPr="006F3F43">
              <w:rPr>
                <w:rFonts w:ascii="Palatino" w:hAnsi="Palatino"/>
                <w:b/>
                <w:sz w:val="16"/>
                <w:szCs w:val="16"/>
              </w:rPr>
              <w:t>1A</w:t>
            </w:r>
          </w:p>
        </w:tc>
      </w:tr>
      <w:tr w:rsidR="008A0489" w:rsidRPr="006F3F43" w14:paraId="0D7D3C8B" w14:textId="77777777" w:rsidTr="00955119">
        <w:trPr>
          <w:trHeight w:val="137"/>
        </w:trPr>
        <w:tc>
          <w:tcPr>
            <w:tcW w:w="10080" w:type="dxa"/>
            <w:vAlign w:val="center"/>
          </w:tcPr>
          <w:p w14:paraId="751AB1B2"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 xml:space="preserve">Develop a student-centered vision of teaching and learning based on the understanding that the school’s purpose is to increase student learning and well-being. </w:t>
            </w:r>
          </w:p>
        </w:tc>
        <w:tc>
          <w:tcPr>
            <w:tcW w:w="720" w:type="dxa"/>
            <w:vAlign w:val="center"/>
          </w:tcPr>
          <w:p w14:paraId="1C1FDD65"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1A1</w:t>
            </w:r>
          </w:p>
        </w:tc>
      </w:tr>
      <w:tr w:rsidR="008A0489" w:rsidRPr="006F3F43" w14:paraId="1B443EED" w14:textId="77777777" w:rsidTr="00955119">
        <w:trPr>
          <w:trHeight w:val="137"/>
        </w:trPr>
        <w:tc>
          <w:tcPr>
            <w:tcW w:w="10080" w:type="dxa"/>
            <w:vAlign w:val="center"/>
          </w:tcPr>
          <w:p w14:paraId="1888539A"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Analyze available student and school data from multiple sources to develop a site-specific vision and mission.</w:t>
            </w:r>
          </w:p>
        </w:tc>
        <w:tc>
          <w:tcPr>
            <w:tcW w:w="720" w:type="dxa"/>
            <w:vAlign w:val="center"/>
          </w:tcPr>
          <w:p w14:paraId="40FBE9C7"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1A2</w:t>
            </w:r>
          </w:p>
        </w:tc>
      </w:tr>
      <w:tr w:rsidR="008A0489" w:rsidRPr="006F3F43" w14:paraId="137B3FFF" w14:textId="77777777" w:rsidTr="00955119">
        <w:trPr>
          <w:trHeight w:val="137"/>
        </w:trPr>
        <w:tc>
          <w:tcPr>
            <w:tcW w:w="10080" w:type="dxa"/>
            <w:vAlign w:val="center"/>
          </w:tcPr>
          <w:p w14:paraId="242ED674"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Analyze and apply political, social, economic, and cultural contexts to inform the school’s vision and mission.</w:t>
            </w:r>
          </w:p>
        </w:tc>
        <w:tc>
          <w:tcPr>
            <w:tcW w:w="720" w:type="dxa"/>
            <w:vAlign w:val="center"/>
          </w:tcPr>
          <w:p w14:paraId="33E5D724"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1A3</w:t>
            </w:r>
          </w:p>
        </w:tc>
      </w:tr>
      <w:tr w:rsidR="008A0489" w:rsidRPr="006F3F43" w14:paraId="41622F1C" w14:textId="77777777" w:rsidTr="00955119">
        <w:trPr>
          <w:trHeight w:val="137"/>
        </w:trPr>
        <w:tc>
          <w:tcPr>
            <w:tcW w:w="10080" w:type="dxa"/>
            <w:vAlign w:val="center"/>
          </w:tcPr>
          <w:p w14:paraId="7A52CAC9"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 xml:space="preserve">Analyze and align the school’s vision and mission to the district’s goals. </w:t>
            </w:r>
          </w:p>
        </w:tc>
        <w:tc>
          <w:tcPr>
            <w:tcW w:w="720" w:type="dxa"/>
            <w:vAlign w:val="center"/>
          </w:tcPr>
          <w:p w14:paraId="553A8737"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1A4</w:t>
            </w:r>
          </w:p>
        </w:tc>
      </w:tr>
      <w:tr w:rsidR="008A0489" w:rsidRPr="006F3F43" w14:paraId="70455B07" w14:textId="77777777" w:rsidTr="00955119">
        <w:trPr>
          <w:trHeight w:val="137"/>
        </w:trPr>
        <w:tc>
          <w:tcPr>
            <w:tcW w:w="10080" w:type="dxa"/>
            <w:vAlign w:val="center"/>
          </w:tcPr>
          <w:p w14:paraId="6EB60EC0"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720" w:type="dxa"/>
            <w:vAlign w:val="center"/>
          </w:tcPr>
          <w:p w14:paraId="5960C3D3"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1A5</w:t>
            </w:r>
          </w:p>
        </w:tc>
      </w:tr>
      <w:tr w:rsidR="008A0489" w:rsidRPr="006F3F43" w14:paraId="1664784A" w14:textId="77777777" w:rsidTr="00955119">
        <w:trPr>
          <w:trHeight w:val="137"/>
        </w:trPr>
        <w:tc>
          <w:tcPr>
            <w:tcW w:w="10080" w:type="dxa"/>
            <w:vAlign w:val="center"/>
          </w:tcPr>
          <w:p w14:paraId="2FC21288"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Communicate the school’s vision of teaching and learning clearly to staff and stakeholders.</w:t>
            </w:r>
          </w:p>
        </w:tc>
        <w:tc>
          <w:tcPr>
            <w:tcW w:w="720" w:type="dxa"/>
            <w:vAlign w:val="center"/>
          </w:tcPr>
          <w:p w14:paraId="434DAFF7"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1A6</w:t>
            </w:r>
          </w:p>
        </w:tc>
      </w:tr>
      <w:tr w:rsidR="008A0489" w:rsidRPr="006F3F43" w14:paraId="321FC356" w14:textId="77777777" w:rsidTr="00955119">
        <w:trPr>
          <w:trHeight w:val="137"/>
        </w:trPr>
        <w:tc>
          <w:tcPr>
            <w:tcW w:w="10080" w:type="dxa"/>
            <w:shd w:val="clear" w:color="auto" w:fill="auto"/>
            <w:vAlign w:val="center"/>
          </w:tcPr>
          <w:p w14:paraId="27677564" w14:textId="544588CF" w:rsidR="008A0489" w:rsidRPr="006F3F43" w:rsidRDefault="008A0489" w:rsidP="00C87926">
            <w:pPr>
              <w:spacing w:before="60" w:after="60" w:line="180" w:lineRule="exact"/>
              <w:rPr>
                <w:rFonts w:ascii="Palatino" w:hAnsi="Palatino"/>
                <w:b/>
                <w:sz w:val="16"/>
                <w:szCs w:val="16"/>
              </w:rPr>
            </w:pPr>
            <w:r w:rsidRPr="006F3F43">
              <w:rPr>
                <w:rFonts w:ascii="Palatino" w:hAnsi="Palatino"/>
                <w:b/>
                <w:sz w:val="16"/>
                <w:szCs w:val="16"/>
              </w:rPr>
              <w:t xml:space="preserve">Developing a Shared Vision and Community Commitment                                                                                                                        </w:t>
            </w:r>
            <w:r w:rsidR="006F3F43">
              <w:rPr>
                <w:rFonts w:ascii="Palatino" w:hAnsi="Palatino"/>
                <w:b/>
                <w:sz w:val="16"/>
                <w:szCs w:val="16"/>
              </w:rPr>
              <w:t xml:space="preserve">           </w:t>
            </w:r>
            <w:r w:rsidRPr="006F3F43">
              <w:rPr>
                <w:rFonts w:ascii="Palatino" w:hAnsi="Palatino"/>
                <w:b/>
                <w:sz w:val="16"/>
                <w:szCs w:val="16"/>
              </w:rPr>
              <w:t xml:space="preserve">New administrators apply their understanding of school governance and the roles, responsibilities, and relationships of the individual and entities within the California education system that shape staff and community involvement. </w:t>
            </w:r>
          </w:p>
        </w:tc>
        <w:tc>
          <w:tcPr>
            <w:tcW w:w="720" w:type="dxa"/>
            <w:shd w:val="clear" w:color="auto" w:fill="auto"/>
            <w:vAlign w:val="center"/>
          </w:tcPr>
          <w:p w14:paraId="470F543F" w14:textId="77777777" w:rsidR="008A0489" w:rsidRPr="006F3F43" w:rsidRDefault="008A0489" w:rsidP="006F3F43">
            <w:pPr>
              <w:spacing w:before="60" w:after="60"/>
              <w:ind w:left="360" w:hanging="360"/>
              <w:jc w:val="center"/>
              <w:rPr>
                <w:rFonts w:ascii="Palatino" w:hAnsi="Palatino"/>
                <w:b/>
                <w:sz w:val="16"/>
                <w:szCs w:val="16"/>
              </w:rPr>
            </w:pPr>
            <w:r w:rsidRPr="006F3F43">
              <w:rPr>
                <w:rFonts w:ascii="Palatino" w:hAnsi="Palatino"/>
                <w:b/>
                <w:sz w:val="16"/>
                <w:szCs w:val="16"/>
              </w:rPr>
              <w:t>1B</w:t>
            </w:r>
          </w:p>
        </w:tc>
      </w:tr>
      <w:tr w:rsidR="008A0489" w:rsidRPr="006F3F43" w14:paraId="504BF669" w14:textId="77777777" w:rsidTr="00955119">
        <w:trPr>
          <w:trHeight w:val="137"/>
        </w:trPr>
        <w:tc>
          <w:tcPr>
            <w:tcW w:w="10080" w:type="dxa"/>
            <w:vAlign w:val="center"/>
          </w:tcPr>
          <w:p w14:paraId="07959AE7"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Engage staff and diverse community stakeholders in a collaborative process, including consensus building and decision making, to develop a vision of teaching and learning that is shared and supported by all stakeholders.</w:t>
            </w:r>
          </w:p>
        </w:tc>
        <w:tc>
          <w:tcPr>
            <w:tcW w:w="720" w:type="dxa"/>
            <w:vAlign w:val="center"/>
          </w:tcPr>
          <w:p w14:paraId="11644F89"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1B1</w:t>
            </w:r>
          </w:p>
        </w:tc>
      </w:tr>
      <w:tr w:rsidR="008A0489" w:rsidRPr="006F3F43" w14:paraId="733540EE" w14:textId="77777777" w:rsidTr="00955119">
        <w:trPr>
          <w:trHeight w:val="137"/>
        </w:trPr>
        <w:tc>
          <w:tcPr>
            <w:tcW w:w="10080" w:type="dxa"/>
            <w:vAlign w:val="center"/>
          </w:tcPr>
          <w:p w14:paraId="0D390A77"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Use effective strategies for communicating with all stakeholders about the shared vision and goals.</w:t>
            </w:r>
          </w:p>
        </w:tc>
        <w:tc>
          <w:tcPr>
            <w:tcW w:w="720" w:type="dxa"/>
            <w:vAlign w:val="center"/>
          </w:tcPr>
          <w:p w14:paraId="6053356B"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1B2</w:t>
            </w:r>
          </w:p>
        </w:tc>
      </w:tr>
      <w:tr w:rsidR="008A0489" w:rsidRPr="006F3F43" w14:paraId="17614D3D" w14:textId="77777777" w:rsidTr="00955119">
        <w:trPr>
          <w:trHeight w:val="137"/>
        </w:trPr>
        <w:tc>
          <w:tcPr>
            <w:tcW w:w="10080" w:type="dxa"/>
            <w:vAlign w:val="center"/>
          </w:tcPr>
          <w:p w14:paraId="5D08DC5A"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Promote a community commitment and collective sense of responsibility for enacting the school’s vision, mission, and goals.</w:t>
            </w:r>
          </w:p>
        </w:tc>
        <w:tc>
          <w:tcPr>
            <w:tcW w:w="720" w:type="dxa"/>
            <w:vAlign w:val="center"/>
          </w:tcPr>
          <w:p w14:paraId="37FA4622"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1B3</w:t>
            </w:r>
          </w:p>
        </w:tc>
      </w:tr>
      <w:tr w:rsidR="008A0489" w:rsidRPr="006F3F43" w14:paraId="30322142" w14:textId="77777777" w:rsidTr="00955119">
        <w:trPr>
          <w:trHeight w:val="137"/>
        </w:trPr>
        <w:tc>
          <w:tcPr>
            <w:tcW w:w="10080" w:type="dxa"/>
            <w:shd w:val="clear" w:color="auto" w:fill="auto"/>
            <w:vAlign w:val="center"/>
          </w:tcPr>
          <w:p w14:paraId="0ADCCA32" w14:textId="0A9E51D5" w:rsidR="008A0489" w:rsidRPr="006F3F43" w:rsidRDefault="008A0489" w:rsidP="00C87926">
            <w:pPr>
              <w:spacing w:before="60" w:after="60" w:line="180" w:lineRule="exact"/>
              <w:rPr>
                <w:rFonts w:ascii="Palatino" w:hAnsi="Palatino"/>
                <w:b/>
                <w:sz w:val="16"/>
                <w:szCs w:val="16"/>
              </w:rPr>
            </w:pPr>
            <w:r w:rsidRPr="006F3F43">
              <w:rPr>
                <w:rFonts w:ascii="Palatino" w:hAnsi="Palatino"/>
                <w:b/>
                <w:sz w:val="16"/>
                <w:szCs w:val="16"/>
              </w:rPr>
              <w:t xml:space="preserve">Implementing the Vision                                                                                                                                                                                     </w:t>
            </w:r>
            <w:r w:rsidR="006F3F43">
              <w:rPr>
                <w:rFonts w:ascii="Palatino" w:hAnsi="Palatino"/>
                <w:b/>
                <w:sz w:val="16"/>
                <w:szCs w:val="16"/>
              </w:rPr>
              <w:t xml:space="preserve">           </w:t>
            </w:r>
            <w:r w:rsidRPr="006F3F43">
              <w:rPr>
                <w:rFonts w:ascii="Palatino" w:hAnsi="Palatino"/>
                <w:b/>
                <w:sz w:val="16"/>
                <w:szCs w:val="16"/>
              </w:rPr>
              <w:t xml:space="preserve"> New administrators recognize and explain to staff and other stakeholders how the school vision guides planning, decision-making, and the change processes required to continuously improve teaching and learning. </w:t>
            </w:r>
          </w:p>
        </w:tc>
        <w:tc>
          <w:tcPr>
            <w:tcW w:w="720" w:type="dxa"/>
            <w:shd w:val="clear" w:color="auto" w:fill="auto"/>
            <w:vAlign w:val="center"/>
          </w:tcPr>
          <w:p w14:paraId="53459A02" w14:textId="77777777" w:rsidR="008A0489" w:rsidRPr="006F3F43" w:rsidRDefault="008A0489" w:rsidP="006F3F43">
            <w:pPr>
              <w:spacing w:before="60" w:after="60"/>
              <w:ind w:left="360" w:hanging="360"/>
              <w:jc w:val="center"/>
              <w:rPr>
                <w:rFonts w:ascii="Palatino" w:hAnsi="Palatino"/>
                <w:b/>
                <w:sz w:val="16"/>
                <w:szCs w:val="16"/>
              </w:rPr>
            </w:pPr>
            <w:r w:rsidRPr="006F3F43">
              <w:rPr>
                <w:rFonts w:ascii="Palatino" w:hAnsi="Palatino"/>
                <w:b/>
                <w:sz w:val="16"/>
                <w:szCs w:val="16"/>
              </w:rPr>
              <w:t>1C</w:t>
            </w:r>
          </w:p>
        </w:tc>
      </w:tr>
      <w:tr w:rsidR="008A0489" w:rsidRPr="006F3F43" w14:paraId="747055F3" w14:textId="77777777" w:rsidTr="00955119">
        <w:trPr>
          <w:trHeight w:val="137"/>
        </w:trPr>
        <w:tc>
          <w:tcPr>
            <w:tcW w:w="10080" w:type="dxa"/>
            <w:vAlign w:val="center"/>
          </w:tcPr>
          <w:p w14:paraId="0E32B559"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 xml:space="preserve">Engage staff and other stakeholders in sharing data to assess program/instructional strengths and needs that lead to student, staff, and community goals. </w:t>
            </w:r>
          </w:p>
        </w:tc>
        <w:tc>
          <w:tcPr>
            <w:tcW w:w="720" w:type="dxa"/>
            <w:vAlign w:val="center"/>
          </w:tcPr>
          <w:p w14:paraId="4A63DF0A"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1C1</w:t>
            </w:r>
          </w:p>
        </w:tc>
      </w:tr>
      <w:tr w:rsidR="008A0489" w:rsidRPr="006F3F43" w14:paraId="296C3032" w14:textId="77777777" w:rsidTr="00955119">
        <w:trPr>
          <w:trHeight w:val="137"/>
        </w:trPr>
        <w:tc>
          <w:tcPr>
            <w:tcW w:w="10080" w:type="dxa"/>
            <w:vAlign w:val="center"/>
          </w:tcPr>
          <w:p w14:paraId="149E4AE2"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 xml:space="preserve">Use the goals in developing and implementing a plan aligned with the school’s shared vision of equitable learning opportunities for all students. </w:t>
            </w:r>
          </w:p>
        </w:tc>
        <w:tc>
          <w:tcPr>
            <w:tcW w:w="720" w:type="dxa"/>
            <w:vAlign w:val="center"/>
          </w:tcPr>
          <w:p w14:paraId="17AB8078"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1C2</w:t>
            </w:r>
          </w:p>
        </w:tc>
      </w:tr>
      <w:tr w:rsidR="008A0489" w:rsidRPr="006F3F43" w14:paraId="7F5EE9FD" w14:textId="77777777" w:rsidTr="00955119">
        <w:trPr>
          <w:trHeight w:val="137"/>
        </w:trPr>
        <w:tc>
          <w:tcPr>
            <w:tcW w:w="10080" w:type="dxa"/>
            <w:vAlign w:val="center"/>
          </w:tcPr>
          <w:p w14:paraId="3681B546"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720" w:type="dxa"/>
            <w:vAlign w:val="center"/>
          </w:tcPr>
          <w:p w14:paraId="2914005E"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1C3</w:t>
            </w:r>
          </w:p>
        </w:tc>
      </w:tr>
      <w:tr w:rsidR="008A0489" w:rsidRPr="006F3F43" w14:paraId="20394324" w14:textId="77777777" w:rsidTr="00955119">
        <w:trPr>
          <w:trHeight w:val="137"/>
        </w:trPr>
        <w:tc>
          <w:tcPr>
            <w:tcW w:w="10080" w:type="dxa"/>
            <w:vAlign w:val="center"/>
          </w:tcPr>
          <w:p w14:paraId="774398ED"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720" w:type="dxa"/>
            <w:vAlign w:val="center"/>
          </w:tcPr>
          <w:p w14:paraId="774EAC6A"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1C4</w:t>
            </w:r>
          </w:p>
        </w:tc>
      </w:tr>
      <w:tr w:rsidR="008A0489" w:rsidRPr="006F3F43" w14:paraId="11DF646E" w14:textId="77777777" w:rsidTr="00955119">
        <w:trPr>
          <w:trHeight w:val="137"/>
        </w:trPr>
        <w:tc>
          <w:tcPr>
            <w:tcW w:w="10080" w:type="dxa"/>
            <w:vAlign w:val="center"/>
          </w:tcPr>
          <w:p w14:paraId="4FD16D75"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Facilitate &amp; support school structures, systems, &amp; conditions that offer equal opportunities for all students to succeed.</w:t>
            </w:r>
          </w:p>
        </w:tc>
        <w:tc>
          <w:tcPr>
            <w:tcW w:w="720" w:type="dxa"/>
            <w:vAlign w:val="center"/>
          </w:tcPr>
          <w:p w14:paraId="3060EFE1"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1C5</w:t>
            </w:r>
          </w:p>
        </w:tc>
      </w:tr>
      <w:tr w:rsidR="008A0489" w:rsidRPr="006F3F43" w14:paraId="05813217" w14:textId="77777777" w:rsidTr="00955119">
        <w:trPr>
          <w:trHeight w:val="137"/>
        </w:trPr>
        <w:tc>
          <w:tcPr>
            <w:tcW w:w="10080" w:type="dxa"/>
            <w:shd w:val="clear" w:color="auto" w:fill="D2C694"/>
            <w:vAlign w:val="center"/>
          </w:tcPr>
          <w:p w14:paraId="421C93B2" w14:textId="76B609AE" w:rsidR="008A0489" w:rsidRPr="006F3F43" w:rsidRDefault="008A0489" w:rsidP="00C87926">
            <w:pPr>
              <w:spacing w:before="60" w:after="60" w:line="180" w:lineRule="exact"/>
              <w:jc w:val="center"/>
              <w:rPr>
                <w:rFonts w:ascii="Palatino" w:hAnsi="Palatino"/>
                <w:b/>
                <w:sz w:val="16"/>
                <w:szCs w:val="16"/>
              </w:rPr>
            </w:pPr>
            <w:r w:rsidRPr="006F3F43">
              <w:rPr>
                <w:rFonts w:ascii="Palatino" w:hAnsi="Palatino"/>
                <w:b/>
                <w:sz w:val="16"/>
                <w:szCs w:val="16"/>
              </w:rPr>
              <w:t xml:space="preserve">CAPE 2: INSTRUCTIONAL LEADERSHIP                                                                                                                                               </w:t>
            </w:r>
            <w:r w:rsidR="006F3F43">
              <w:rPr>
                <w:rFonts w:ascii="Palatino" w:hAnsi="Palatino"/>
                <w:b/>
                <w:sz w:val="16"/>
                <w:szCs w:val="16"/>
              </w:rPr>
              <w:t xml:space="preserve">       </w:t>
            </w:r>
            <w:r w:rsidRPr="006F3F43">
              <w:rPr>
                <w:rFonts w:ascii="Palatino" w:hAnsi="Palatino"/>
                <w:b/>
                <w:sz w:val="16"/>
                <w:szCs w:val="16"/>
              </w:rPr>
              <w:t xml:space="preserve"> Education leaders shape a collaborative culture of teaching and learning informed by professional standards and focused on student and professional growth.</w:t>
            </w:r>
          </w:p>
        </w:tc>
        <w:tc>
          <w:tcPr>
            <w:tcW w:w="720" w:type="dxa"/>
            <w:shd w:val="clear" w:color="auto" w:fill="D2C694"/>
            <w:vAlign w:val="center"/>
          </w:tcPr>
          <w:p w14:paraId="5D5AF54B" w14:textId="77777777" w:rsidR="008A0489" w:rsidRPr="006F3F43" w:rsidRDefault="008A0489" w:rsidP="006F3F43">
            <w:pPr>
              <w:spacing w:before="60" w:after="60" w:line="180" w:lineRule="exact"/>
              <w:jc w:val="center"/>
              <w:rPr>
                <w:rFonts w:ascii="Palatino" w:hAnsi="Palatino"/>
                <w:b/>
                <w:sz w:val="16"/>
                <w:szCs w:val="16"/>
              </w:rPr>
            </w:pPr>
            <w:r w:rsidRPr="006F3F43">
              <w:rPr>
                <w:rFonts w:ascii="Palatino" w:hAnsi="Palatino"/>
                <w:b/>
                <w:sz w:val="16"/>
                <w:szCs w:val="16"/>
              </w:rPr>
              <w:t>2</w:t>
            </w:r>
          </w:p>
        </w:tc>
      </w:tr>
      <w:tr w:rsidR="008A0489" w:rsidRPr="006F3F43" w14:paraId="27169A64" w14:textId="77777777" w:rsidTr="00955119">
        <w:trPr>
          <w:trHeight w:val="137"/>
        </w:trPr>
        <w:tc>
          <w:tcPr>
            <w:tcW w:w="10080" w:type="dxa"/>
            <w:shd w:val="clear" w:color="auto" w:fill="auto"/>
            <w:vAlign w:val="center"/>
          </w:tcPr>
          <w:p w14:paraId="486B48CA" w14:textId="409E45FB" w:rsidR="008A0489" w:rsidRPr="006F3F43" w:rsidRDefault="008A0489" w:rsidP="00C87926">
            <w:pPr>
              <w:spacing w:before="60" w:after="60" w:line="180" w:lineRule="exact"/>
              <w:rPr>
                <w:rFonts w:ascii="Palatino" w:hAnsi="Palatino"/>
                <w:b/>
                <w:sz w:val="16"/>
                <w:szCs w:val="16"/>
              </w:rPr>
            </w:pPr>
            <w:r w:rsidRPr="006F3F43">
              <w:rPr>
                <w:rFonts w:ascii="Palatino" w:hAnsi="Palatino"/>
                <w:b/>
                <w:sz w:val="16"/>
                <w:szCs w:val="16"/>
              </w:rPr>
              <w:t xml:space="preserve">Personal and Professional Learning                                                                                                                                                                 </w:t>
            </w:r>
            <w:r w:rsidR="006F3F43">
              <w:rPr>
                <w:rFonts w:ascii="Palatino" w:hAnsi="Palatino"/>
                <w:b/>
                <w:sz w:val="16"/>
                <w:szCs w:val="16"/>
              </w:rPr>
              <w:t xml:space="preserve">            </w:t>
            </w:r>
            <w:r w:rsidRPr="006F3F43">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well-being. </w:t>
            </w:r>
          </w:p>
        </w:tc>
        <w:tc>
          <w:tcPr>
            <w:tcW w:w="720" w:type="dxa"/>
            <w:shd w:val="clear" w:color="auto" w:fill="auto"/>
            <w:vAlign w:val="center"/>
          </w:tcPr>
          <w:p w14:paraId="56D43C35" w14:textId="77777777" w:rsidR="008A0489" w:rsidRPr="006F3F43" w:rsidRDefault="008A0489" w:rsidP="006F3F43">
            <w:pPr>
              <w:spacing w:before="60" w:after="60" w:line="180" w:lineRule="exact"/>
              <w:ind w:left="360" w:hanging="360"/>
              <w:jc w:val="center"/>
              <w:rPr>
                <w:rFonts w:ascii="Palatino" w:hAnsi="Palatino"/>
                <w:b/>
                <w:sz w:val="16"/>
                <w:szCs w:val="16"/>
              </w:rPr>
            </w:pPr>
            <w:r w:rsidRPr="006F3F43">
              <w:rPr>
                <w:rFonts w:ascii="Palatino" w:hAnsi="Palatino"/>
                <w:b/>
                <w:sz w:val="16"/>
                <w:szCs w:val="16"/>
              </w:rPr>
              <w:t>2A</w:t>
            </w:r>
          </w:p>
        </w:tc>
      </w:tr>
      <w:tr w:rsidR="008A0489" w:rsidRPr="006F3F43" w14:paraId="798EB7FD" w14:textId="77777777" w:rsidTr="00955119">
        <w:trPr>
          <w:trHeight w:val="137"/>
        </w:trPr>
        <w:tc>
          <w:tcPr>
            <w:tcW w:w="10080" w:type="dxa"/>
            <w:vAlign w:val="center"/>
          </w:tcPr>
          <w:p w14:paraId="292DBFB4"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720" w:type="dxa"/>
            <w:vAlign w:val="center"/>
          </w:tcPr>
          <w:p w14:paraId="5B2019E8"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2A1</w:t>
            </w:r>
          </w:p>
        </w:tc>
      </w:tr>
      <w:tr w:rsidR="008A0489" w:rsidRPr="006F3F43" w14:paraId="1ED73055" w14:textId="77777777" w:rsidTr="00955119">
        <w:trPr>
          <w:trHeight w:val="215"/>
        </w:trPr>
        <w:tc>
          <w:tcPr>
            <w:tcW w:w="10080" w:type="dxa"/>
            <w:vAlign w:val="center"/>
          </w:tcPr>
          <w:p w14:paraId="73355586"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720" w:type="dxa"/>
            <w:vAlign w:val="center"/>
          </w:tcPr>
          <w:p w14:paraId="601EF62E"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2A2</w:t>
            </w:r>
          </w:p>
        </w:tc>
      </w:tr>
      <w:tr w:rsidR="008A0489" w:rsidRPr="006F3F43" w14:paraId="0998A7E3" w14:textId="77777777" w:rsidTr="00955119">
        <w:trPr>
          <w:trHeight w:val="137"/>
        </w:trPr>
        <w:tc>
          <w:tcPr>
            <w:tcW w:w="10080" w:type="dxa"/>
            <w:vAlign w:val="center"/>
          </w:tcPr>
          <w:p w14:paraId="4065FCC1"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720" w:type="dxa"/>
            <w:vAlign w:val="center"/>
          </w:tcPr>
          <w:p w14:paraId="239E43B8"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2A3</w:t>
            </w:r>
          </w:p>
        </w:tc>
      </w:tr>
      <w:tr w:rsidR="008A0489" w:rsidRPr="006F3F43" w14:paraId="14AE8ACB" w14:textId="77777777" w:rsidTr="00955119">
        <w:trPr>
          <w:trHeight w:val="137"/>
        </w:trPr>
        <w:tc>
          <w:tcPr>
            <w:tcW w:w="10080" w:type="dxa"/>
            <w:vAlign w:val="center"/>
          </w:tcPr>
          <w:p w14:paraId="406D723A"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Use resources to support evidence-based practices that staff can apply to solve school-level problems of practice.</w:t>
            </w:r>
          </w:p>
        </w:tc>
        <w:tc>
          <w:tcPr>
            <w:tcW w:w="720" w:type="dxa"/>
            <w:vAlign w:val="center"/>
          </w:tcPr>
          <w:p w14:paraId="41C3EED7"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2A4</w:t>
            </w:r>
          </w:p>
        </w:tc>
      </w:tr>
      <w:tr w:rsidR="008A0489" w:rsidRPr="006F3F43" w14:paraId="7994DB07" w14:textId="77777777" w:rsidTr="00955119">
        <w:trPr>
          <w:trHeight w:val="418"/>
        </w:trPr>
        <w:tc>
          <w:tcPr>
            <w:tcW w:w="10080" w:type="dxa"/>
            <w:shd w:val="clear" w:color="auto" w:fill="auto"/>
            <w:vAlign w:val="center"/>
          </w:tcPr>
          <w:p w14:paraId="070F5BAD" w14:textId="12EF8C12" w:rsidR="008A0489" w:rsidRPr="006F3F43" w:rsidRDefault="008A0489" w:rsidP="00C87926">
            <w:pPr>
              <w:spacing w:before="60" w:after="60" w:line="180" w:lineRule="exact"/>
              <w:rPr>
                <w:rFonts w:ascii="Palatino" w:hAnsi="Palatino"/>
                <w:b/>
                <w:sz w:val="16"/>
                <w:szCs w:val="16"/>
              </w:rPr>
            </w:pPr>
            <w:r w:rsidRPr="006F3F43">
              <w:rPr>
                <w:rFonts w:ascii="Palatino" w:eastAsia="Calibri" w:hAnsi="Palatino" w:cstheme="majorHAnsi"/>
                <w:b/>
                <w:sz w:val="16"/>
                <w:szCs w:val="16"/>
              </w:rPr>
              <w:t xml:space="preserve">Promoting Effective Curriculum, Instruction, and Assessment </w:t>
            </w:r>
            <w:r w:rsidRPr="006F3F43">
              <w:rPr>
                <w:rFonts w:ascii="Palatino" w:hAnsi="Palatino"/>
                <w:b/>
                <w:sz w:val="16"/>
                <w:szCs w:val="16"/>
              </w:rPr>
              <w:t xml:space="preserve">                                                                                                                  </w:t>
            </w:r>
            <w:r w:rsidR="006F3F43">
              <w:rPr>
                <w:rFonts w:ascii="Palatino" w:hAnsi="Palatino"/>
                <w:b/>
                <w:sz w:val="16"/>
                <w:szCs w:val="16"/>
              </w:rPr>
              <w:t xml:space="preserve">             </w:t>
            </w:r>
            <w:r w:rsidRPr="006F3F43">
              <w:rPr>
                <w:rFonts w:ascii="Palatino" w:eastAsia="Calibri" w:hAnsi="Palatino" w:cstheme="majorHAnsi"/>
                <w:b/>
                <w:sz w:val="16"/>
                <w:szCs w:val="16"/>
              </w:rPr>
              <w:t xml:space="preserve">New administrators </w:t>
            </w:r>
            <w:r w:rsidRPr="006F3F43">
              <w:rPr>
                <w:rFonts w:ascii="Palatino" w:hAnsi="Palatino"/>
                <w:b/>
                <w:iCs/>
                <w:sz w:val="16"/>
                <w:szCs w:val="16"/>
              </w:rPr>
              <w:t xml:space="preserve">understand the role of instructional leader and use the state-adopted standards and frameworks to guide, support, and monitor teaching and learning. </w:t>
            </w:r>
          </w:p>
        </w:tc>
        <w:tc>
          <w:tcPr>
            <w:tcW w:w="720" w:type="dxa"/>
            <w:shd w:val="clear" w:color="auto" w:fill="auto"/>
            <w:vAlign w:val="center"/>
          </w:tcPr>
          <w:p w14:paraId="733CABB9" w14:textId="77777777" w:rsidR="008A0489" w:rsidRPr="006F3F43" w:rsidRDefault="008A0489" w:rsidP="006F3F43">
            <w:pPr>
              <w:spacing w:before="60" w:after="60" w:line="180" w:lineRule="exact"/>
              <w:ind w:left="360" w:hanging="360"/>
              <w:jc w:val="center"/>
              <w:rPr>
                <w:rFonts w:ascii="Palatino" w:eastAsia="Calibri" w:hAnsi="Palatino" w:cstheme="majorHAnsi"/>
                <w:b/>
                <w:sz w:val="16"/>
                <w:szCs w:val="16"/>
              </w:rPr>
            </w:pPr>
            <w:r w:rsidRPr="006F3F43">
              <w:rPr>
                <w:rFonts w:ascii="Palatino" w:eastAsia="Calibri" w:hAnsi="Palatino" w:cstheme="majorHAnsi"/>
                <w:b/>
                <w:sz w:val="16"/>
                <w:szCs w:val="16"/>
              </w:rPr>
              <w:t>2B</w:t>
            </w:r>
          </w:p>
        </w:tc>
      </w:tr>
      <w:tr w:rsidR="008A0489" w:rsidRPr="006F3F43" w14:paraId="19B12867" w14:textId="77777777" w:rsidTr="00955119">
        <w:trPr>
          <w:trHeight w:val="137"/>
        </w:trPr>
        <w:tc>
          <w:tcPr>
            <w:tcW w:w="10080" w:type="dxa"/>
            <w:vAlign w:val="center"/>
          </w:tcPr>
          <w:p w14:paraId="5EA3A170" w14:textId="77777777" w:rsidR="008A0489" w:rsidRPr="006F3F43" w:rsidRDefault="008A0489" w:rsidP="00C87926">
            <w:pPr>
              <w:spacing w:before="60" w:after="60" w:line="180" w:lineRule="exact"/>
              <w:rPr>
                <w:rFonts w:ascii="Palatino" w:hAnsi="Palatino"/>
                <w:iCs/>
                <w:sz w:val="16"/>
                <w:szCs w:val="16"/>
              </w:rPr>
            </w:pPr>
            <w:r w:rsidRPr="006F3F43">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720" w:type="dxa"/>
            <w:vAlign w:val="center"/>
          </w:tcPr>
          <w:p w14:paraId="4675364E" w14:textId="77777777" w:rsidR="008A0489" w:rsidRPr="006F3F43" w:rsidRDefault="008A0489" w:rsidP="006F3F43">
            <w:pPr>
              <w:spacing w:before="60" w:after="60" w:line="180" w:lineRule="exact"/>
              <w:jc w:val="center"/>
              <w:rPr>
                <w:rFonts w:ascii="Palatino" w:hAnsi="Palatino"/>
                <w:iCs/>
                <w:sz w:val="16"/>
                <w:szCs w:val="16"/>
              </w:rPr>
            </w:pPr>
            <w:r w:rsidRPr="006F3F43">
              <w:rPr>
                <w:rFonts w:ascii="Palatino" w:hAnsi="Palatino"/>
                <w:iCs/>
                <w:sz w:val="16"/>
                <w:szCs w:val="16"/>
              </w:rPr>
              <w:t>2B1</w:t>
            </w:r>
          </w:p>
        </w:tc>
      </w:tr>
      <w:tr w:rsidR="008A0489" w:rsidRPr="006F3F43" w14:paraId="01021D17" w14:textId="77777777" w:rsidTr="00955119">
        <w:trPr>
          <w:trHeight w:val="137"/>
        </w:trPr>
        <w:tc>
          <w:tcPr>
            <w:tcW w:w="10080" w:type="dxa"/>
            <w:vAlign w:val="center"/>
          </w:tcPr>
          <w:p w14:paraId="3C67B7A2" w14:textId="77777777" w:rsidR="008A0489" w:rsidRPr="006F3F43" w:rsidRDefault="008A0489" w:rsidP="00C87926">
            <w:pPr>
              <w:spacing w:before="60" w:after="60" w:line="180" w:lineRule="exact"/>
              <w:rPr>
                <w:rFonts w:ascii="Palatino" w:hAnsi="Palatino"/>
                <w:iCs/>
                <w:sz w:val="16"/>
                <w:szCs w:val="16"/>
              </w:rPr>
            </w:pPr>
            <w:r w:rsidRPr="006F3F43">
              <w:rPr>
                <w:rFonts w:ascii="Palatino" w:hAnsi="Palatino"/>
                <w:iCs/>
                <w:sz w:val="16"/>
                <w:szCs w:val="16"/>
              </w:rPr>
              <w:t>Establish and maintain high learning expectations for all students.</w:t>
            </w:r>
          </w:p>
        </w:tc>
        <w:tc>
          <w:tcPr>
            <w:tcW w:w="720" w:type="dxa"/>
            <w:vAlign w:val="center"/>
          </w:tcPr>
          <w:p w14:paraId="71FC8EE0" w14:textId="77777777" w:rsidR="008A0489" w:rsidRPr="006F3F43" w:rsidRDefault="008A0489" w:rsidP="006F3F43">
            <w:pPr>
              <w:spacing w:before="60" w:after="60" w:line="180" w:lineRule="exact"/>
              <w:jc w:val="center"/>
              <w:rPr>
                <w:rFonts w:ascii="Palatino" w:hAnsi="Palatino"/>
                <w:iCs/>
                <w:sz w:val="16"/>
                <w:szCs w:val="16"/>
              </w:rPr>
            </w:pPr>
            <w:r w:rsidRPr="006F3F43">
              <w:rPr>
                <w:rFonts w:ascii="Palatino" w:hAnsi="Palatino"/>
                <w:iCs/>
                <w:sz w:val="16"/>
                <w:szCs w:val="16"/>
              </w:rPr>
              <w:t>2B2</w:t>
            </w:r>
          </w:p>
        </w:tc>
      </w:tr>
      <w:tr w:rsidR="008A0489" w:rsidRPr="006F3F43" w14:paraId="39AA3A75" w14:textId="77777777" w:rsidTr="00955119">
        <w:trPr>
          <w:trHeight w:val="137"/>
        </w:trPr>
        <w:tc>
          <w:tcPr>
            <w:tcW w:w="10080" w:type="dxa"/>
            <w:vAlign w:val="center"/>
          </w:tcPr>
          <w:p w14:paraId="4922BC9E" w14:textId="77777777" w:rsidR="008A0489" w:rsidRPr="006F3F43" w:rsidRDefault="008A0489" w:rsidP="00C87926">
            <w:pPr>
              <w:spacing w:before="60" w:after="60" w:line="180" w:lineRule="exact"/>
              <w:rPr>
                <w:rFonts w:ascii="Palatino" w:hAnsi="Palatino"/>
                <w:iCs/>
                <w:sz w:val="16"/>
                <w:szCs w:val="16"/>
              </w:rPr>
            </w:pPr>
            <w:r w:rsidRPr="006F3F43">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720" w:type="dxa"/>
            <w:vAlign w:val="center"/>
          </w:tcPr>
          <w:p w14:paraId="54AADB41" w14:textId="77777777" w:rsidR="008A0489" w:rsidRPr="006F3F43" w:rsidRDefault="008A0489" w:rsidP="006F3F43">
            <w:pPr>
              <w:spacing w:before="60" w:after="60" w:line="180" w:lineRule="exact"/>
              <w:jc w:val="center"/>
              <w:rPr>
                <w:rFonts w:ascii="Palatino" w:hAnsi="Palatino"/>
                <w:iCs/>
                <w:sz w:val="16"/>
                <w:szCs w:val="16"/>
              </w:rPr>
            </w:pPr>
            <w:r w:rsidRPr="006F3F43">
              <w:rPr>
                <w:rFonts w:ascii="Palatino" w:hAnsi="Palatino"/>
                <w:iCs/>
                <w:sz w:val="16"/>
                <w:szCs w:val="16"/>
              </w:rPr>
              <w:t>2B3</w:t>
            </w:r>
          </w:p>
        </w:tc>
      </w:tr>
      <w:tr w:rsidR="008A0489" w:rsidRPr="006F3F43" w14:paraId="76BE4200" w14:textId="77777777" w:rsidTr="00955119">
        <w:trPr>
          <w:trHeight w:val="137"/>
        </w:trPr>
        <w:tc>
          <w:tcPr>
            <w:tcW w:w="10080" w:type="dxa"/>
            <w:vAlign w:val="center"/>
          </w:tcPr>
          <w:p w14:paraId="52917F48"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720" w:type="dxa"/>
            <w:vAlign w:val="center"/>
          </w:tcPr>
          <w:p w14:paraId="32CCD2C3"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2B4</w:t>
            </w:r>
          </w:p>
        </w:tc>
      </w:tr>
      <w:tr w:rsidR="008A0489" w:rsidRPr="006F3F43" w14:paraId="559D32A1" w14:textId="77777777" w:rsidTr="00955119">
        <w:trPr>
          <w:trHeight w:val="137"/>
        </w:trPr>
        <w:tc>
          <w:tcPr>
            <w:tcW w:w="10080" w:type="dxa"/>
            <w:vAlign w:val="center"/>
          </w:tcPr>
          <w:p w14:paraId="7BF6FEEB" w14:textId="77777777" w:rsidR="008A0489" w:rsidRPr="006F3F43" w:rsidRDefault="008A0489" w:rsidP="00C87926">
            <w:pPr>
              <w:spacing w:before="60" w:after="60" w:line="180" w:lineRule="exact"/>
              <w:rPr>
                <w:rFonts w:ascii="Palatino" w:hAnsi="Palatino"/>
                <w:iCs/>
                <w:sz w:val="16"/>
                <w:szCs w:val="16"/>
              </w:rPr>
            </w:pPr>
            <w:r w:rsidRPr="006F3F43">
              <w:rPr>
                <w:rFonts w:ascii="Palatino" w:hAnsi="Palatino"/>
                <w:spacing w:val="-1"/>
                <w:sz w:val="16"/>
                <w:szCs w:val="16"/>
              </w:rPr>
              <w:t>Identify</w:t>
            </w:r>
            <w:r w:rsidRPr="006F3F43">
              <w:rPr>
                <w:rFonts w:ascii="Palatino" w:hAnsi="Palatino"/>
                <w:sz w:val="16"/>
                <w:szCs w:val="16"/>
              </w:rPr>
              <w:t xml:space="preserve"> and</w:t>
            </w:r>
            <w:r w:rsidRPr="006F3F43">
              <w:rPr>
                <w:rFonts w:ascii="Palatino" w:hAnsi="Palatino"/>
                <w:spacing w:val="-1"/>
                <w:sz w:val="16"/>
                <w:szCs w:val="16"/>
              </w:rPr>
              <w:t xml:space="preserve"> </w:t>
            </w:r>
            <w:r w:rsidRPr="006F3F43">
              <w:rPr>
                <w:rFonts w:ascii="Palatino" w:hAnsi="Palatino"/>
                <w:sz w:val="16"/>
                <w:szCs w:val="16"/>
              </w:rPr>
              <w:t>u</w:t>
            </w:r>
            <w:r w:rsidRPr="006F3F43">
              <w:rPr>
                <w:rFonts w:ascii="Palatino" w:hAnsi="Palatino"/>
                <w:spacing w:val="-3"/>
                <w:sz w:val="16"/>
                <w:szCs w:val="16"/>
              </w:rPr>
              <w:t>s</w:t>
            </w:r>
            <w:r w:rsidRPr="006F3F43">
              <w:rPr>
                <w:rFonts w:ascii="Palatino" w:hAnsi="Palatino"/>
                <w:sz w:val="16"/>
                <w:szCs w:val="16"/>
              </w:rPr>
              <w:t>e</w:t>
            </w:r>
            <w:r w:rsidRPr="006F3F43">
              <w:rPr>
                <w:rFonts w:ascii="Palatino" w:hAnsi="Palatino"/>
                <w:spacing w:val="-1"/>
                <w:sz w:val="16"/>
                <w:szCs w:val="16"/>
              </w:rPr>
              <w:t xml:space="preserve"> mu</w:t>
            </w:r>
            <w:r w:rsidRPr="006F3F43">
              <w:rPr>
                <w:rFonts w:ascii="Palatino" w:hAnsi="Palatino"/>
                <w:sz w:val="16"/>
                <w:szCs w:val="16"/>
              </w:rPr>
              <w:t>lti</w:t>
            </w:r>
            <w:r w:rsidRPr="006F3F43">
              <w:rPr>
                <w:rFonts w:ascii="Palatino" w:hAnsi="Palatino"/>
                <w:spacing w:val="-1"/>
                <w:sz w:val="16"/>
                <w:szCs w:val="16"/>
              </w:rPr>
              <w:t>p</w:t>
            </w:r>
            <w:r w:rsidRPr="006F3F43">
              <w:rPr>
                <w:rFonts w:ascii="Palatino" w:hAnsi="Palatino"/>
                <w:sz w:val="16"/>
                <w:szCs w:val="16"/>
              </w:rPr>
              <w:t xml:space="preserve">le </w:t>
            </w:r>
            <w:r w:rsidRPr="006F3F43">
              <w:rPr>
                <w:rFonts w:ascii="Palatino" w:hAnsi="Palatino"/>
                <w:spacing w:val="1"/>
                <w:sz w:val="16"/>
                <w:szCs w:val="16"/>
              </w:rPr>
              <w:t>ty</w:t>
            </w:r>
            <w:r w:rsidRPr="006F3F43">
              <w:rPr>
                <w:rFonts w:ascii="Palatino" w:hAnsi="Palatino"/>
                <w:spacing w:val="-3"/>
                <w:sz w:val="16"/>
                <w:szCs w:val="16"/>
              </w:rPr>
              <w:t>p</w:t>
            </w:r>
            <w:r w:rsidRPr="006F3F43">
              <w:rPr>
                <w:rFonts w:ascii="Palatino" w:hAnsi="Palatino"/>
                <w:sz w:val="16"/>
                <w:szCs w:val="16"/>
              </w:rPr>
              <w:t>es</w:t>
            </w:r>
            <w:r w:rsidRPr="006F3F43">
              <w:rPr>
                <w:rFonts w:ascii="Palatino" w:hAnsi="Palatino"/>
                <w:spacing w:val="-1"/>
                <w:sz w:val="16"/>
                <w:szCs w:val="16"/>
              </w:rPr>
              <w:t xml:space="preserve"> </w:t>
            </w:r>
            <w:r w:rsidRPr="006F3F43">
              <w:rPr>
                <w:rFonts w:ascii="Palatino" w:hAnsi="Palatino"/>
                <w:spacing w:val="1"/>
                <w:sz w:val="16"/>
                <w:szCs w:val="16"/>
              </w:rPr>
              <w:t>o</w:t>
            </w:r>
            <w:r w:rsidRPr="006F3F43">
              <w:rPr>
                <w:rFonts w:ascii="Palatino" w:hAnsi="Palatino"/>
                <w:sz w:val="16"/>
                <w:szCs w:val="16"/>
              </w:rPr>
              <w:t>f e</w:t>
            </w:r>
            <w:r w:rsidRPr="006F3F43">
              <w:rPr>
                <w:rFonts w:ascii="Palatino" w:hAnsi="Palatino"/>
                <w:spacing w:val="1"/>
                <w:sz w:val="16"/>
                <w:szCs w:val="16"/>
              </w:rPr>
              <w:t>v</w:t>
            </w:r>
            <w:r w:rsidRPr="006F3F43">
              <w:rPr>
                <w:rFonts w:ascii="Palatino" w:hAnsi="Palatino"/>
                <w:sz w:val="16"/>
                <w:szCs w:val="16"/>
              </w:rPr>
              <w:t>i</w:t>
            </w:r>
            <w:r w:rsidRPr="006F3F43">
              <w:rPr>
                <w:rFonts w:ascii="Palatino" w:hAnsi="Palatino"/>
                <w:spacing w:val="-1"/>
                <w:sz w:val="16"/>
                <w:szCs w:val="16"/>
              </w:rPr>
              <w:t>d</w:t>
            </w:r>
            <w:r w:rsidRPr="006F3F43">
              <w:rPr>
                <w:rFonts w:ascii="Palatino" w:hAnsi="Palatino"/>
                <w:sz w:val="16"/>
                <w:szCs w:val="16"/>
              </w:rPr>
              <w:t>en</w:t>
            </w:r>
            <w:r w:rsidRPr="006F3F43">
              <w:rPr>
                <w:rFonts w:ascii="Palatino" w:hAnsi="Palatino"/>
                <w:spacing w:val="-2"/>
                <w:sz w:val="16"/>
                <w:szCs w:val="16"/>
              </w:rPr>
              <w:t>c</w:t>
            </w:r>
            <w:r w:rsidRPr="006F3F43">
              <w:rPr>
                <w:rFonts w:ascii="Palatino" w:hAnsi="Palatino"/>
                <w:spacing w:val="1"/>
                <w:sz w:val="16"/>
                <w:szCs w:val="16"/>
              </w:rPr>
              <w:t>e</w:t>
            </w:r>
            <w:r w:rsidRPr="006F3F43">
              <w:rPr>
                <w:rFonts w:ascii="Palatino" w:hAnsi="Palatino"/>
                <w:sz w:val="16"/>
                <w:szCs w:val="16"/>
              </w:rPr>
              <w:t>-</w:t>
            </w:r>
            <w:r w:rsidRPr="006F3F43">
              <w:rPr>
                <w:rFonts w:ascii="Palatino" w:hAnsi="Palatino"/>
                <w:spacing w:val="-1"/>
                <w:sz w:val="16"/>
                <w:szCs w:val="16"/>
              </w:rPr>
              <w:t>b</w:t>
            </w:r>
            <w:r w:rsidRPr="006F3F43">
              <w:rPr>
                <w:rFonts w:ascii="Palatino" w:hAnsi="Palatino"/>
                <w:sz w:val="16"/>
                <w:szCs w:val="16"/>
              </w:rPr>
              <w:t>ased a</w:t>
            </w:r>
            <w:r w:rsidRPr="006F3F43">
              <w:rPr>
                <w:rFonts w:ascii="Palatino" w:hAnsi="Palatino"/>
                <w:spacing w:val="-2"/>
                <w:sz w:val="16"/>
                <w:szCs w:val="16"/>
              </w:rPr>
              <w:t>s</w:t>
            </w:r>
            <w:r w:rsidRPr="006F3F43">
              <w:rPr>
                <w:rFonts w:ascii="Palatino" w:hAnsi="Palatino"/>
                <w:sz w:val="16"/>
                <w:szCs w:val="16"/>
              </w:rPr>
              <w:t>ses</w:t>
            </w:r>
            <w:r w:rsidRPr="006F3F43">
              <w:rPr>
                <w:rFonts w:ascii="Palatino" w:hAnsi="Palatino"/>
                <w:spacing w:val="-2"/>
                <w:sz w:val="16"/>
                <w:szCs w:val="16"/>
              </w:rPr>
              <w:t>s</w:t>
            </w:r>
            <w:r w:rsidRPr="006F3F43">
              <w:rPr>
                <w:rFonts w:ascii="Palatino" w:hAnsi="Palatino"/>
                <w:spacing w:val="1"/>
                <w:sz w:val="16"/>
                <w:szCs w:val="16"/>
              </w:rPr>
              <w:t>m</w:t>
            </w:r>
            <w:r w:rsidRPr="006F3F43">
              <w:rPr>
                <w:rFonts w:ascii="Palatino" w:hAnsi="Palatino"/>
                <w:sz w:val="16"/>
                <w:szCs w:val="16"/>
              </w:rPr>
              <w:t>e</w:t>
            </w:r>
            <w:r w:rsidRPr="006F3F43">
              <w:rPr>
                <w:rFonts w:ascii="Palatino" w:hAnsi="Palatino"/>
                <w:spacing w:val="-3"/>
                <w:sz w:val="16"/>
                <w:szCs w:val="16"/>
              </w:rPr>
              <w:t>n</w:t>
            </w:r>
            <w:r w:rsidRPr="006F3F43">
              <w:rPr>
                <w:rFonts w:ascii="Palatino" w:hAnsi="Palatino"/>
                <w:sz w:val="16"/>
                <w:szCs w:val="16"/>
              </w:rPr>
              <w:t>t</w:t>
            </w:r>
            <w:r w:rsidRPr="006F3F43">
              <w:rPr>
                <w:rFonts w:ascii="Palatino" w:hAnsi="Palatino"/>
                <w:spacing w:val="1"/>
                <w:sz w:val="16"/>
                <w:szCs w:val="16"/>
              </w:rPr>
              <w:t xml:space="preserve"> </w:t>
            </w:r>
            <w:r w:rsidRPr="006F3F43">
              <w:rPr>
                <w:rFonts w:ascii="Palatino" w:hAnsi="Palatino"/>
                <w:spacing w:val="-1"/>
                <w:sz w:val="16"/>
                <w:szCs w:val="16"/>
              </w:rPr>
              <w:t>m</w:t>
            </w:r>
            <w:r w:rsidRPr="006F3F43">
              <w:rPr>
                <w:rFonts w:ascii="Palatino" w:hAnsi="Palatino"/>
                <w:sz w:val="16"/>
                <w:szCs w:val="16"/>
              </w:rPr>
              <w:t>easures</w:t>
            </w:r>
            <w:r w:rsidRPr="006F3F43">
              <w:rPr>
                <w:rFonts w:ascii="Palatino" w:hAnsi="Palatino"/>
                <w:spacing w:val="-2"/>
                <w:sz w:val="16"/>
                <w:szCs w:val="16"/>
              </w:rPr>
              <w:t xml:space="preserve"> </w:t>
            </w:r>
            <w:r w:rsidRPr="006F3F43">
              <w:rPr>
                <w:rFonts w:ascii="Palatino" w:hAnsi="Palatino"/>
                <w:sz w:val="16"/>
                <w:szCs w:val="16"/>
              </w:rPr>
              <w:t xml:space="preserve">and </w:t>
            </w:r>
            <w:r w:rsidRPr="006F3F43">
              <w:rPr>
                <w:rFonts w:ascii="Palatino" w:hAnsi="Palatino"/>
                <w:spacing w:val="-1"/>
                <w:sz w:val="16"/>
                <w:szCs w:val="16"/>
              </w:rPr>
              <w:t>p</w:t>
            </w:r>
            <w:r w:rsidRPr="006F3F43">
              <w:rPr>
                <w:rFonts w:ascii="Palatino" w:hAnsi="Palatino"/>
                <w:sz w:val="16"/>
                <w:szCs w:val="16"/>
              </w:rPr>
              <w:t>r</w:t>
            </w:r>
            <w:r w:rsidRPr="006F3F43">
              <w:rPr>
                <w:rFonts w:ascii="Palatino" w:hAnsi="Palatino"/>
                <w:spacing w:val="1"/>
                <w:sz w:val="16"/>
                <w:szCs w:val="16"/>
              </w:rPr>
              <w:t>o</w:t>
            </w:r>
            <w:r w:rsidRPr="006F3F43">
              <w:rPr>
                <w:rFonts w:ascii="Palatino" w:hAnsi="Palatino"/>
                <w:sz w:val="16"/>
                <w:szCs w:val="16"/>
              </w:rPr>
              <w:t>ce</w:t>
            </w:r>
            <w:r w:rsidRPr="006F3F43">
              <w:rPr>
                <w:rFonts w:ascii="Palatino" w:hAnsi="Palatino"/>
                <w:spacing w:val="1"/>
                <w:sz w:val="16"/>
                <w:szCs w:val="16"/>
              </w:rPr>
              <w:t>s</w:t>
            </w:r>
            <w:r w:rsidRPr="006F3F43">
              <w:rPr>
                <w:rFonts w:ascii="Palatino" w:hAnsi="Palatino"/>
                <w:spacing w:val="-2"/>
                <w:sz w:val="16"/>
                <w:szCs w:val="16"/>
              </w:rPr>
              <w:t>s</w:t>
            </w:r>
            <w:r w:rsidRPr="006F3F43">
              <w:rPr>
                <w:rFonts w:ascii="Palatino" w:hAnsi="Palatino"/>
                <w:sz w:val="16"/>
                <w:szCs w:val="16"/>
              </w:rPr>
              <w:t>es</w:t>
            </w:r>
            <w:r w:rsidRPr="006F3F43">
              <w:rPr>
                <w:rFonts w:ascii="Palatino" w:hAnsi="Palatino"/>
                <w:spacing w:val="-1"/>
                <w:sz w:val="16"/>
                <w:szCs w:val="16"/>
              </w:rPr>
              <w:t xml:space="preserve"> </w:t>
            </w:r>
            <w:r w:rsidRPr="006F3F43">
              <w:rPr>
                <w:rFonts w:ascii="Palatino" w:hAnsi="Palatino"/>
                <w:sz w:val="16"/>
                <w:szCs w:val="16"/>
              </w:rPr>
              <w:t>to</w:t>
            </w:r>
            <w:r w:rsidRPr="006F3F43">
              <w:rPr>
                <w:rFonts w:ascii="Palatino" w:hAnsi="Palatino"/>
                <w:spacing w:val="2"/>
                <w:sz w:val="16"/>
                <w:szCs w:val="16"/>
              </w:rPr>
              <w:t xml:space="preserve"> </w:t>
            </w:r>
            <w:r w:rsidRPr="006F3F43">
              <w:rPr>
                <w:rFonts w:ascii="Palatino" w:hAnsi="Palatino"/>
                <w:spacing w:val="-3"/>
                <w:sz w:val="16"/>
                <w:szCs w:val="16"/>
              </w:rPr>
              <w:t>d</w:t>
            </w:r>
            <w:r w:rsidRPr="006F3F43">
              <w:rPr>
                <w:rFonts w:ascii="Palatino" w:hAnsi="Palatino"/>
                <w:sz w:val="16"/>
                <w:szCs w:val="16"/>
              </w:rPr>
              <w:t>e</w:t>
            </w:r>
            <w:r w:rsidRPr="006F3F43">
              <w:rPr>
                <w:rFonts w:ascii="Palatino" w:hAnsi="Palatino"/>
                <w:spacing w:val="1"/>
                <w:sz w:val="16"/>
                <w:szCs w:val="16"/>
              </w:rPr>
              <w:t>t</w:t>
            </w:r>
            <w:r w:rsidRPr="006F3F43">
              <w:rPr>
                <w:rFonts w:ascii="Palatino" w:hAnsi="Palatino"/>
                <w:sz w:val="16"/>
                <w:szCs w:val="16"/>
              </w:rPr>
              <w:t>e</w:t>
            </w:r>
            <w:r w:rsidRPr="006F3F43">
              <w:rPr>
                <w:rFonts w:ascii="Palatino" w:hAnsi="Palatino"/>
                <w:spacing w:val="-2"/>
                <w:sz w:val="16"/>
                <w:szCs w:val="16"/>
              </w:rPr>
              <w:t>r</w:t>
            </w:r>
            <w:r w:rsidRPr="006F3F43">
              <w:rPr>
                <w:rFonts w:ascii="Palatino" w:hAnsi="Palatino"/>
                <w:spacing w:val="1"/>
                <w:sz w:val="16"/>
                <w:szCs w:val="16"/>
              </w:rPr>
              <w:t>m</w:t>
            </w:r>
            <w:r w:rsidRPr="006F3F43">
              <w:rPr>
                <w:rFonts w:ascii="Palatino" w:hAnsi="Palatino"/>
                <w:sz w:val="16"/>
                <w:szCs w:val="16"/>
              </w:rPr>
              <w:t>i</w:t>
            </w:r>
            <w:r w:rsidRPr="006F3F43">
              <w:rPr>
                <w:rFonts w:ascii="Palatino" w:hAnsi="Palatino"/>
                <w:spacing w:val="-1"/>
                <w:sz w:val="16"/>
                <w:szCs w:val="16"/>
              </w:rPr>
              <w:t>n</w:t>
            </w:r>
            <w:r w:rsidRPr="006F3F43">
              <w:rPr>
                <w:rFonts w:ascii="Palatino" w:hAnsi="Palatino"/>
                <w:sz w:val="16"/>
                <w:szCs w:val="16"/>
              </w:rPr>
              <w:t>e</w:t>
            </w:r>
            <w:r w:rsidRPr="006F3F43">
              <w:rPr>
                <w:rFonts w:ascii="Palatino" w:hAnsi="Palatino"/>
                <w:spacing w:val="-2"/>
                <w:sz w:val="16"/>
                <w:szCs w:val="16"/>
              </w:rPr>
              <w:t xml:space="preserve"> </w:t>
            </w:r>
            <w:r w:rsidRPr="006F3F43">
              <w:rPr>
                <w:rFonts w:ascii="Palatino" w:hAnsi="Palatino"/>
                <w:sz w:val="16"/>
                <w:szCs w:val="16"/>
              </w:rPr>
              <w:t>s</w:t>
            </w:r>
            <w:r w:rsidRPr="006F3F43">
              <w:rPr>
                <w:rFonts w:ascii="Palatino" w:hAnsi="Palatino"/>
                <w:spacing w:val="1"/>
                <w:sz w:val="16"/>
                <w:szCs w:val="16"/>
              </w:rPr>
              <w:t>t</w:t>
            </w:r>
            <w:r w:rsidRPr="006F3F43">
              <w:rPr>
                <w:rFonts w:ascii="Palatino" w:hAnsi="Palatino"/>
                <w:spacing w:val="-3"/>
                <w:sz w:val="16"/>
                <w:szCs w:val="16"/>
              </w:rPr>
              <w:t>u</w:t>
            </w:r>
            <w:r w:rsidRPr="006F3F43">
              <w:rPr>
                <w:rFonts w:ascii="Palatino" w:hAnsi="Palatino"/>
                <w:spacing w:val="-1"/>
                <w:sz w:val="16"/>
                <w:szCs w:val="16"/>
              </w:rPr>
              <w:t>d</w:t>
            </w:r>
            <w:r w:rsidRPr="006F3F43">
              <w:rPr>
                <w:rFonts w:ascii="Palatino" w:hAnsi="Palatino"/>
                <w:sz w:val="16"/>
                <w:szCs w:val="16"/>
              </w:rPr>
              <w:t>ent aca</w:t>
            </w:r>
            <w:r w:rsidRPr="006F3F43">
              <w:rPr>
                <w:rFonts w:ascii="Palatino" w:hAnsi="Palatino"/>
                <w:spacing w:val="-1"/>
                <w:sz w:val="16"/>
                <w:szCs w:val="16"/>
              </w:rPr>
              <w:t>d</w:t>
            </w:r>
            <w:r w:rsidRPr="006F3F43">
              <w:rPr>
                <w:rFonts w:ascii="Palatino" w:hAnsi="Palatino"/>
                <w:spacing w:val="-2"/>
                <w:sz w:val="16"/>
                <w:szCs w:val="16"/>
              </w:rPr>
              <w:t>e</w:t>
            </w:r>
            <w:r w:rsidRPr="006F3F43">
              <w:rPr>
                <w:rFonts w:ascii="Palatino" w:hAnsi="Palatino"/>
                <w:spacing w:val="1"/>
                <w:sz w:val="16"/>
                <w:szCs w:val="16"/>
              </w:rPr>
              <w:t>m</w:t>
            </w:r>
            <w:r w:rsidRPr="006F3F43">
              <w:rPr>
                <w:rFonts w:ascii="Palatino" w:hAnsi="Palatino"/>
                <w:sz w:val="16"/>
                <w:szCs w:val="16"/>
              </w:rPr>
              <w:t xml:space="preserve">ic </w:t>
            </w:r>
            <w:r w:rsidRPr="006F3F43">
              <w:rPr>
                <w:rFonts w:ascii="Palatino" w:hAnsi="Palatino"/>
                <w:spacing w:val="-1"/>
                <w:sz w:val="16"/>
                <w:szCs w:val="16"/>
              </w:rPr>
              <w:t>g</w:t>
            </w:r>
            <w:r w:rsidRPr="006F3F43">
              <w:rPr>
                <w:rFonts w:ascii="Palatino" w:hAnsi="Palatino"/>
                <w:sz w:val="16"/>
                <w:szCs w:val="16"/>
              </w:rPr>
              <w:t>r</w:t>
            </w:r>
            <w:r w:rsidRPr="006F3F43">
              <w:rPr>
                <w:rFonts w:ascii="Palatino" w:hAnsi="Palatino"/>
                <w:spacing w:val="1"/>
                <w:sz w:val="16"/>
                <w:szCs w:val="16"/>
              </w:rPr>
              <w:t>o</w:t>
            </w:r>
            <w:r w:rsidRPr="006F3F43">
              <w:rPr>
                <w:rFonts w:ascii="Palatino" w:hAnsi="Palatino"/>
                <w:sz w:val="16"/>
                <w:szCs w:val="16"/>
              </w:rPr>
              <w:t>w</w:t>
            </w:r>
            <w:r w:rsidRPr="006F3F43">
              <w:rPr>
                <w:rFonts w:ascii="Palatino" w:hAnsi="Palatino"/>
                <w:spacing w:val="1"/>
                <w:sz w:val="16"/>
                <w:szCs w:val="16"/>
              </w:rPr>
              <w:t>t</w:t>
            </w:r>
            <w:r w:rsidRPr="006F3F43">
              <w:rPr>
                <w:rFonts w:ascii="Palatino" w:hAnsi="Palatino"/>
                <w:spacing w:val="-1"/>
                <w:sz w:val="16"/>
                <w:szCs w:val="16"/>
              </w:rPr>
              <w:t>h and success.</w:t>
            </w:r>
          </w:p>
        </w:tc>
        <w:tc>
          <w:tcPr>
            <w:tcW w:w="720" w:type="dxa"/>
            <w:vAlign w:val="center"/>
          </w:tcPr>
          <w:p w14:paraId="4D9E8690" w14:textId="77777777" w:rsidR="008A0489" w:rsidRPr="006F3F43" w:rsidRDefault="008A0489" w:rsidP="006F3F43">
            <w:pPr>
              <w:spacing w:before="60" w:after="60" w:line="180" w:lineRule="exact"/>
              <w:jc w:val="center"/>
              <w:rPr>
                <w:rFonts w:ascii="Palatino" w:hAnsi="Palatino"/>
                <w:spacing w:val="-1"/>
                <w:sz w:val="16"/>
                <w:szCs w:val="16"/>
              </w:rPr>
            </w:pPr>
            <w:r w:rsidRPr="006F3F43">
              <w:rPr>
                <w:rFonts w:ascii="Palatino" w:hAnsi="Palatino"/>
                <w:spacing w:val="-1"/>
                <w:sz w:val="16"/>
                <w:szCs w:val="16"/>
              </w:rPr>
              <w:t>2B5</w:t>
            </w:r>
          </w:p>
        </w:tc>
      </w:tr>
      <w:tr w:rsidR="008A0489" w:rsidRPr="006F3F43" w14:paraId="25D03D32" w14:textId="77777777" w:rsidTr="00955119">
        <w:trPr>
          <w:trHeight w:val="137"/>
        </w:trPr>
        <w:tc>
          <w:tcPr>
            <w:tcW w:w="10080" w:type="dxa"/>
            <w:shd w:val="clear" w:color="auto" w:fill="auto"/>
            <w:vAlign w:val="center"/>
          </w:tcPr>
          <w:p w14:paraId="0AAC2F0C" w14:textId="0ADD58DF" w:rsidR="008A0489" w:rsidRPr="006F3F43" w:rsidRDefault="008A0489" w:rsidP="00C87926">
            <w:pPr>
              <w:spacing w:before="60" w:after="60" w:line="180" w:lineRule="exact"/>
              <w:rPr>
                <w:rFonts w:ascii="Palatino" w:eastAsia="Calibri" w:hAnsi="Palatino"/>
                <w:b/>
                <w:sz w:val="16"/>
                <w:szCs w:val="16"/>
              </w:rPr>
            </w:pPr>
            <w:r w:rsidRPr="006F3F43">
              <w:rPr>
                <w:rFonts w:ascii="Palatino" w:eastAsia="Calibri" w:hAnsi="Palatino"/>
                <w:b/>
                <w:sz w:val="16"/>
                <w:szCs w:val="16"/>
              </w:rPr>
              <w:t xml:space="preserve">Supporting Teachers to Improve Practice                                                                                                                                                        </w:t>
            </w:r>
            <w:r w:rsidR="006F3F43">
              <w:rPr>
                <w:rFonts w:ascii="Palatino" w:eastAsia="Calibri" w:hAnsi="Palatino"/>
                <w:b/>
                <w:sz w:val="16"/>
                <w:szCs w:val="16"/>
              </w:rPr>
              <w:t xml:space="preserve">            </w:t>
            </w:r>
            <w:r w:rsidRPr="006F3F43">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720" w:type="dxa"/>
            <w:shd w:val="clear" w:color="auto" w:fill="auto"/>
            <w:vAlign w:val="center"/>
          </w:tcPr>
          <w:p w14:paraId="0A9589B3" w14:textId="77777777" w:rsidR="008A0489" w:rsidRPr="006F3F43" w:rsidRDefault="008A0489" w:rsidP="006F3F43">
            <w:pPr>
              <w:spacing w:before="60" w:after="60" w:line="180" w:lineRule="exact"/>
              <w:ind w:left="360" w:hanging="360"/>
              <w:jc w:val="center"/>
              <w:rPr>
                <w:rFonts w:ascii="Palatino" w:eastAsia="Calibri" w:hAnsi="Palatino"/>
                <w:b/>
                <w:sz w:val="16"/>
                <w:szCs w:val="16"/>
              </w:rPr>
            </w:pPr>
            <w:r w:rsidRPr="006F3F43">
              <w:rPr>
                <w:rFonts w:ascii="Palatino" w:eastAsia="Calibri" w:hAnsi="Palatino"/>
                <w:b/>
                <w:sz w:val="16"/>
                <w:szCs w:val="16"/>
              </w:rPr>
              <w:t>2C</w:t>
            </w:r>
          </w:p>
        </w:tc>
      </w:tr>
      <w:tr w:rsidR="008A0489" w:rsidRPr="006F3F43" w14:paraId="1F9EA665" w14:textId="77777777" w:rsidTr="00955119">
        <w:trPr>
          <w:trHeight w:val="137"/>
        </w:trPr>
        <w:tc>
          <w:tcPr>
            <w:tcW w:w="10080" w:type="dxa"/>
            <w:vAlign w:val="center"/>
          </w:tcPr>
          <w:p w14:paraId="40C85E3D"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720" w:type="dxa"/>
            <w:vAlign w:val="center"/>
          </w:tcPr>
          <w:p w14:paraId="61D4110A"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2C1</w:t>
            </w:r>
          </w:p>
        </w:tc>
      </w:tr>
      <w:tr w:rsidR="008A0489" w:rsidRPr="006F3F43" w14:paraId="4C0CDA57" w14:textId="77777777" w:rsidTr="00955119">
        <w:trPr>
          <w:trHeight w:val="137"/>
        </w:trPr>
        <w:tc>
          <w:tcPr>
            <w:tcW w:w="10080" w:type="dxa"/>
            <w:vAlign w:val="center"/>
          </w:tcPr>
          <w:p w14:paraId="24622A8A"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720" w:type="dxa"/>
            <w:vAlign w:val="center"/>
          </w:tcPr>
          <w:p w14:paraId="6506AC4C"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2C2</w:t>
            </w:r>
          </w:p>
        </w:tc>
      </w:tr>
      <w:tr w:rsidR="008A0489" w:rsidRPr="006F3F43" w14:paraId="28F53BDD" w14:textId="77777777" w:rsidTr="00955119">
        <w:trPr>
          <w:trHeight w:val="137"/>
        </w:trPr>
        <w:tc>
          <w:tcPr>
            <w:tcW w:w="10080" w:type="dxa"/>
            <w:vAlign w:val="center"/>
          </w:tcPr>
          <w:p w14:paraId="242129AD"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720" w:type="dxa"/>
            <w:vAlign w:val="center"/>
          </w:tcPr>
          <w:p w14:paraId="2748A52B"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2C3</w:t>
            </w:r>
          </w:p>
        </w:tc>
      </w:tr>
      <w:tr w:rsidR="008A0489" w:rsidRPr="006F3F43" w14:paraId="7D131847" w14:textId="77777777" w:rsidTr="00955119">
        <w:trPr>
          <w:trHeight w:val="137"/>
        </w:trPr>
        <w:tc>
          <w:tcPr>
            <w:tcW w:w="10080" w:type="dxa"/>
            <w:vAlign w:val="center"/>
          </w:tcPr>
          <w:p w14:paraId="63064D92"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720" w:type="dxa"/>
            <w:vAlign w:val="center"/>
          </w:tcPr>
          <w:p w14:paraId="03DAD467"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2C4</w:t>
            </w:r>
          </w:p>
        </w:tc>
      </w:tr>
      <w:tr w:rsidR="008A0489" w:rsidRPr="006F3F43" w14:paraId="0590AE68" w14:textId="77777777" w:rsidTr="00955119">
        <w:trPr>
          <w:trHeight w:val="137"/>
        </w:trPr>
        <w:tc>
          <w:tcPr>
            <w:tcW w:w="10080" w:type="dxa"/>
            <w:shd w:val="clear" w:color="auto" w:fill="auto"/>
            <w:vAlign w:val="center"/>
          </w:tcPr>
          <w:p w14:paraId="60976A15" w14:textId="68A71DAE" w:rsidR="008A0489" w:rsidRPr="006F3F43" w:rsidRDefault="008A0489" w:rsidP="00C87926">
            <w:pPr>
              <w:tabs>
                <w:tab w:val="left" w:pos="360"/>
              </w:tabs>
              <w:spacing w:before="60" w:after="60" w:line="180" w:lineRule="exact"/>
              <w:rPr>
                <w:rFonts w:ascii="Palatino" w:eastAsia="Calibri" w:hAnsi="Palatino" w:cstheme="majorHAnsi"/>
                <w:b/>
                <w:sz w:val="16"/>
                <w:szCs w:val="16"/>
              </w:rPr>
            </w:pPr>
            <w:r w:rsidRPr="006F3F43">
              <w:rPr>
                <w:rFonts w:ascii="Palatino" w:eastAsia="Calibri" w:hAnsi="Palatino" w:cstheme="majorHAnsi"/>
                <w:b/>
                <w:sz w:val="16"/>
                <w:szCs w:val="16"/>
              </w:rPr>
              <w:t xml:space="preserve">Feedback on Instruction                                                                                                                                                                                      </w:t>
            </w:r>
            <w:r w:rsidR="006F3F43">
              <w:rPr>
                <w:rFonts w:ascii="Palatino" w:eastAsia="Calibri" w:hAnsi="Palatino" w:cstheme="majorHAnsi"/>
                <w:b/>
                <w:sz w:val="16"/>
                <w:szCs w:val="16"/>
              </w:rPr>
              <w:t xml:space="preserve">           </w:t>
            </w:r>
            <w:r w:rsidRPr="006F3F43">
              <w:rPr>
                <w:rFonts w:ascii="Palatino" w:eastAsia="Calibri" w:hAnsi="Palatino" w:cstheme="majorHAnsi"/>
                <w:b/>
                <w:sz w:val="16"/>
                <w:szCs w:val="16"/>
              </w:rPr>
              <w:t xml:space="preserve"> New administrators</w:t>
            </w:r>
            <w:r w:rsidRPr="006F3F43">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720" w:type="dxa"/>
            <w:shd w:val="clear" w:color="auto" w:fill="auto"/>
            <w:vAlign w:val="center"/>
          </w:tcPr>
          <w:p w14:paraId="2BCD7F12" w14:textId="77777777" w:rsidR="008A0489" w:rsidRPr="006F3F43" w:rsidRDefault="008A0489" w:rsidP="006F3F43">
            <w:pPr>
              <w:tabs>
                <w:tab w:val="left" w:pos="360"/>
              </w:tabs>
              <w:spacing w:before="60" w:after="60" w:line="180" w:lineRule="exact"/>
              <w:ind w:left="360" w:hanging="360"/>
              <w:jc w:val="center"/>
              <w:rPr>
                <w:rFonts w:ascii="Palatino" w:eastAsia="Calibri" w:hAnsi="Palatino" w:cstheme="majorHAnsi"/>
                <w:b/>
                <w:sz w:val="16"/>
                <w:szCs w:val="16"/>
              </w:rPr>
            </w:pPr>
            <w:r w:rsidRPr="006F3F43">
              <w:rPr>
                <w:rFonts w:ascii="Palatino" w:eastAsia="Calibri" w:hAnsi="Palatino" w:cstheme="majorHAnsi"/>
                <w:b/>
                <w:sz w:val="16"/>
                <w:szCs w:val="16"/>
              </w:rPr>
              <w:t>2D</w:t>
            </w:r>
          </w:p>
        </w:tc>
      </w:tr>
      <w:tr w:rsidR="008A0489" w:rsidRPr="006F3F43" w14:paraId="69175DDB" w14:textId="77777777" w:rsidTr="00955119">
        <w:trPr>
          <w:trHeight w:val="137"/>
        </w:trPr>
        <w:tc>
          <w:tcPr>
            <w:tcW w:w="10080" w:type="dxa"/>
            <w:vAlign w:val="center"/>
          </w:tcPr>
          <w:p w14:paraId="1A7F8F98"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 xml:space="preserve">Use knowledge of TK-12 </w:t>
            </w:r>
            <w:r w:rsidRPr="006F3F43">
              <w:rPr>
                <w:rFonts w:ascii="Palatino" w:hAnsi="Palatino"/>
                <w:sz w:val="16"/>
                <w:szCs w:val="16"/>
              </w:rPr>
              <w:t>stu</w:t>
            </w:r>
            <w:r w:rsidRPr="006F3F43">
              <w:rPr>
                <w:rFonts w:ascii="Palatino" w:hAnsi="Palatino"/>
                <w:spacing w:val="-1"/>
                <w:sz w:val="16"/>
                <w:szCs w:val="16"/>
              </w:rPr>
              <w:t>d</w:t>
            </w:r>
            <w:r w:rsidRPr="006F3F43">
              <w:rPr>
                <w:rFonts w:ascii="Palatino" w:hAnsi="Palatino"/>
                <w:sz w:val="16"/>
                <w:szCs w:val="16"/>
              </w:rPr>
              <w:t>ent aca</w:t>
            </w:r>
            <w:r w:rsidRPr="006F3F43">
              <w:rPr>
                <w:rFonts w:ascii="Palatino" w:hAnsi="Palatino"/>
                <w:spacing w:val="-3"/>
                <w:sz w:val="16"/>
                <w:szCs w:val="16"/>
              </w:rPr>
              <w:t>d</w:t>
            </w:r>
            <w:r w:rsidRPr="006F3F43">
              <w:rPr>
                <w:rFonts w:ascii="Palatino" w:hAnsi="Palatino"/>
                <w:sz w:val="16"/>
                <w:szCs w:val="16"/>
              </w:rPr>
              <w:t>e</w:t>
            </w:r>
            <w:r w:rsidRPr="006F3F43">
              <w:rPr>
                <w:rFonts w:ascii="Palatino" w:hAnsi="Palatino"/>
                <w:spacing w:val="1"/>
                <w:sz w:val="16"/>
                <w:szCs w:val="16"/>
              </w:rPr>
              <w:t>m</w:t>
            </w:r>
            <w:r w:rsidRPr="006F3F43">
              <w:rPr>
                <w:rFonts w:ascii="Palatino" w:hAnsi="Palatino"/>
                <w:sz w:val="16"/>
                <w:szCs w:val="16"/>
              </w:rPr>
              <w:t>ic</w:t>
            </w:r>
            <w:r w:rsidRPr="006F3F43">
              <w:rPr>
                <w:rFonts w:ascii="Palatino" w:hAnsi="Palatino"/>
                <w:spacing w:val="-2"/>
                <w:sz w:val="16"/>
                <w:szCs w:val="16"/>
              </w:rPr>
              <w:t xml:space="preserve"> c</w:t>
            </w:r>
            <w:r w:rsidRPr="006F3F43">
              <w:rPr>
                <w:rFonts w:ascii="Palatino" w:hAnsi="Palatino"/>
                <w:spacing w:val="1"/>
                <w:sz w:val="16"/>
                <w:szCs w:val="16"/>
              </w:rPr>
              <w:t>o</w:t>
            </w:r>
            <w:r w:rsidRPr="006F3F43">
              <w:rPr>
                <w:rFonts w:ascii="Palatino" w:hAnsi="Palatino"/>
                <w:spacing w:val="-1"/>
                <w:sz w:val="16"/>
                <w:szCs w:val="16"/>
              </w:rPr>
              <w:t>n</w:t>
            </w:r>
            <w:r w:rsidRPr="006F3F43">
              <w:rPr>
                <w:rFonts w:ascii="Palatino" w:hAnsi="Palatino"/>
                <w:sz w:val="16"/>
                <w:szCs w:val="16"/>
              </w:rPr>
              <w:t>t</w:t>
            </w:r>
            <w:r w:rsidRPr="006F3F43">
              <w:rPr>
                <w:rFonts w:ascii="Palatino" w:hAnsi="Palatino"/>
                <w:spacing w:val="1"/>
                <w:sz w:val="16"/>
                <w:szCs w:val="16"/>
              </w:rPr>
              <w:t>e</w:t>
            </w:r>
            <w:r w:rsidRPr="006F3F43">
              <w:rPr>
                <w:rFonts w:ascii="Palatino" w:hAnsi="Palatino"/>
                <w:spacing w:val="-1"/>
                <w:sz w:val="16"/>
                <w:szCs w:val="16"/>
              </w:rPr>
              <w:t>n</w:t>
            </w:r>
            <w:r w:rsidRPr="006F3F43">
              <w:rPr>
                <w:rFonts w:ascii="Palatino" w:hAnsi="Palatino"/>
                <w:sz w:val="16"/>
                <w:szCs w:val="16"/>
              </w:rPr>
              <w:t>t</w:t>
            </w:r>
            <w:r w:rsidRPr="006F3F43">
              <w:rPr>
                <w:rFonts w:ascii="Palatino" w:hAnsi="Palatino"/>
                <w:spacing w:val="-4"/>
                <w:sz w:val="16"/>
                <w:szCs w:val="16"/>
              </w:rPr>
              <w:t xml:space="preserve"> </w:t>
            </w:r>
            <w:r w:rsidRPr="006F3F43">
              <w:rPr>
                <w:rFonts w:ascii="Palatino" w:hAnsi="Palatino"/>
                <w:sz w:val="16"/>
                <w:szCs w:val="16"/>
              </w:rPr>
              <w:t>stan</w:t>
            </w:r>
            <w:r w:rsidRPr="006F3F43">
              <w:rPr>
                <w:rFonts w:ascii="Palatino" w:hAnsi="Palatino"/>
                <w:spacing w:val="-1"/>
                <w:sz w:val="16"/>
                <w:szCs w:val="16"/>
              </w:rPr>
              <w:t>d</w:t>
            </w:r>
            <w:r w:rsidRPr="006F3F43">
              <w:rPr>
                <w:rFonts w:ascii="Palatino" w:hAnsi="Palatino"/>
                <w:sz w:val="16"/>
                <w:szCs w:val="16"/>
              </w:rPr>
              <w:t>ar</w:t>
            </w:r>
            <w:r w:rsidRPr="006F3F43">
              <w:rPr>
                <w:rFonts w:ascii="Palatino" w:hAnsi="Palatino"/>
                <w:spacing w:val="-1"/>
                <w:sz w:val="16"/>
                <w:szCs w:val="16"/>
              </w:rPr>
              <w:t>d</w:t>
            </w:r>
            <w:r w:rsidRPr="006F3F43">
              <w:rPr>
                <w:rFonts w:ascii="Palatino" w:hAnsi="Palatino"/>
                <w:sz w:val="16"/>
                <w:szCs w:val="16"/>
              </w:rPr>
              <w:t xml:space="preserve">s and appropriate instructional practices to </w:t>
            </w:r>
            <w:r w:rsidRPr="006F3F43">
              <w:rPr>
                <w:rFonts w:ascii="Palatino" w:hAnsi="Palatino"/>
                <w:spacing w:val="-1"/>
                <w:sz w:val="16"/>
                <w:szCs w:val="16"/>
              </w:rPr>
              <w:t xml:space="preserve">observe classroom planning and instruction </w:t>
            </w:r>
            <w:r w:rsidRPr="006F3F43">
              <w:rPr>
                <w:rFonts w:ascii="Palatino" w:hAnsi="Palatino"/>
                <w:sz w:val="16"/>
                <w:szCs w:val="16"/>
              </w:rPr>
              <w:t>in</w:t>
            </w:r>
            <w:r w:rsidRPr="006F3F43">
              <w:rPr>
                <w:rFonts w:ascii="Palatino" w:hAnsi="Palatino"/>
                <w:spacing w:val="-1"/>
                <w:sz w:val="16"/>
                <w:szCs w:val="16"/>
              </w:rPr>
              <w:t xml:space="preserve"> </w:t>
            </w:r>
            <w:r w:rsidRPr="006F3F43">
              <w:rPr>
                <w:rFonts w:ascii="Palatino" w:hAnsi="Palatino"/>
                <w:spacing w:val="-2"/>
                <w:sz w:val="16"/>
                <w:szCs w:val="16"/>
              </w:rPr>
              <w:t>a</w:t>
            </w:r>
            <w:r w:rsidRPr="006F3F43">
              <w:rPr>
                <w:rFonts w:ascii="Palatino" w:hAnsi="Palatino"/>
                <w:spacing w:val="1"/>
                <w:sz w:val="16"/>
                <w:szCs w:val="16"/>
              </w:rPr>
              <w:t>c</w:t>
            </w:r>
            <w:r w:rsidRPr="006F3F43">
              <w:rPr>
                <w:rFonts w:ascii="Palatino" w:hAnsi="Palatino"/>
                <w:sz w:val="16"/>
                <w:szCs w:val="16"/>
              </w:rPr>
              <w:t>c</w:t>
            </w:r>
            <w:r w:rsidRPr="006F3F43">
              <w:rPr>
                <w:rFonts w:ascii="Palatino" w:hAnsi="Palatino"/>
                <w:spacing w:val="1"/>
                <w:sz w:val="16"/>
                <w:szCs w:val="16"/>
              </w:rPr>
              <w:t>o</w:t>
            </w:r>
            <w:r w:rsidRPr="006F3F43">
              <w:rPr>
                <w:rFonts w:ascii="Palatino" w:hAnsi="Palatino"/>
                <w:sz w:val="16"/>
                <w:szCs w:val="16"/>
              </w:rPr>
              <w:t>r</w:t>
            </w:r>
            <w:r w:rsidRPr="006F3F43">
              <w:rPr>
                <w:rFonts w:ascii="Palatino" w:hAnsi="Palatino"/>
                <w:spacing w:val="-3"/>
                <w:sz w:val="16"/>
                <w:szCs w:val="16"/>
              </w:rPr>
              <w:t>d</w:t>
            </w:r>
            <w:r w:rsidRPr="006F3F43">
              <w:rPr>
                <w:rFonts w:ascii="Palatino" w:hAnsi="Palatino"/>
                <w:sz w:val="16"/>
                <w:szCs w:val="16"/>
              </w:rPr>
              <w:t>a</w:t>
            </w:r>
            <w:r w:rsidRPr="006F3F43">
              <w:rPr>
                <w:rFonts w:ascii="Palatino" w:hAnsi="Palatino"/>
                <w:spacing w:val="-1"/>
                <w:sz w:val="16"/>
                <w:szCs w:val="16"/>
              </w:rPr>
              <w:t>n</w:t>
            </w:r>
            <w:r w:rsidRPr="006F3F43">
              <w:rPr>
                <w:rFonts w:ascii="Palatino" w:hAnsi="Palatino"/>
                <w:sz w:val="16"/>
                <w:szCs w:val="16"/>
              </w:rPr>
              <w:t>ce</w:t>
            </w:r>
            <w:r w:rsidRPr="006F3F43">
              <w:rPr>
                <w:rFonts w:ascii="Palatino" w:hAnsi="Palatino"/>
                <w:spacing w:val="1"/>
                <w:sz w:val="16"/>
                <w:szCs w:val="16"/>
              </w:rPr>
              <w:t xml:space="preserve"> </w:t>
            </w:r>
            <w:r w:rsidRPr="006F3F43">
              <w:rPr>
                <w:rFonts w:ascii="Palatino" w:hAnsi="Palatino"/>
                <w:sz w:val="16"/>
                <w:szCs w:val="16"/>
              </w:rPr>
              <w:t>w</w:t>
            </w:r>
            <w:r w:rsidRPr="006F3F43">
              <w:rPr>
                <w:rFonts w:ascii="Palatino" w:hAnsi="Palatino"/>
                <w:spacing w:val="-2"/>
                <w:sz w:val="16"/>
                <w:szCs w:val="16"/>
              </w:rPr>
              <w:t>i</w:t>
            </w:r>
            <w:r w:rsidRPr="006F3F43">
              <w:rPr>
                <w:rFonts w:ascii="Palatino" w:hAnsi="Palatino"/>
                <w:sz w:val="16"/>
                <w:szCs w:val="16"/>
              </w:rPr>
              <w:t xml:space="preserve">th </w:t>
            </w:r>
            <w:r w:rsidRPr="006F3F43">
              <w:rPr>
                <w:rFonts w:ascii="Palatino" w:hAnsi="Palatino"/>
                <w:spacing w:val="1"/>
                <w:sz w:val="16"/>
                <w:szCs w:val="16"/>
              </w:rPr>
              <w:t>L</w:t>
            </w:r>
            <w:r w:rsidRPr="006F3F43">
              <w:rPr>
                <w:rFonts w:ascii="Palatino" w:hAnsi="Palatino"/>
                <w:sz w:val="16"/>
                <w:szCs w:val="16"/>
              </w:rPr>
              <w:t>EA</w:t>
            </w:r>
            <w:r w:rsidRPr="006F3F43">
              <w:rPr>
                <w:rFonts w:ascii="Palatino" w:hAnsi="Palatino"/>
                <w:spacing w:val="-3"/>
                <w:sz w:val="16"/>
                <w:szCs w:val="16"/>
              </w:rPr>
              <w:t xml:space="preserve"> </w:t>
            </w:r>
            <w:r w:rsidRPr="006F3F43">
              <w:rPr>
                <w:rFonts w:ascii="Palatino" w:hAnsi="Palatino"/>
                <w:sz w:val="16"/>
                <w:szCs w:val="16"/>
              </w:rPr>
              <w:t>p</w:t>
            </w:r>
            <w:r w:rsidRPr="006F3F43">
              <w:rPr>
                <w:rFonts w:ascii="Palatino" w:hAnsi="Palatino"/>
                <w:spacing w:val="1"/>
                <w:sz w:val="16"/>
                <w:szCs w:val="16"/>
              </w:rPr>
              <w:t>o</w:t>
            </w:r>
            <w:r w:rsidRPr="006F3F43">
              <w:rPr>
                <w:rFonts w:ascii="Palatino" w:hAnsi="Palatino"/>
                <w:sz w:val="16"/>
                <w:szCs w:val="16"/>
              </w:rPr>
              <w:t>li</w:t>
            </w:r>
            <w:r w:rsidRPr="006F3F43">
              <w:rPr>
                <w:rFonts w:ascii="Palatino" w:hAnsi="Palatino"/>
                <w:spacing w:val="-2"/>
                <w:sz w:val="16"/>
                <w:szCs w:val="16"/>
              </w:rPr>
              <w:t>c</w:t>
            </w:r>
            <w:r w:rsidRPr="006F3F43">
              <w:rPr>
                <w:rFonts w:ascii="Palatino" w:hAnsi="Palatino"/>
                <w:sz w:val="16"/>
                <w:szCs w:val="16"/>
              </w:rPr>
              <w:t>y a</w:t>
            </w:r>
            <w:r w:rsidRPr="006F3F43">
              <w:rPr>
                <w:rFonts w:ascii="Palatino" w:hAnsi="Palatino"/>
                <w:spacing w:val="-1"/>
                <w:sz w:val="16"/>
                <w:szCs w:val="16"/>
              </w:rPr>
              <w:t>n</w:t>
            </w:r>
            <w:r w:rsidRPr="006F3F43">
              <w:rPr>
                <w:rFonts w:ascii="Palatino" w:hAnsi="Palatino"/>
                <w:sz w:val="16"/>
                <w:szCs w:val="16"/>
              </w:rPr>
              <w:t>d</w:t>
            </w:r>
            <w:r w:rsidRPr="006F3F43">
              <w:rPr>
                <w:rFonts w:ascii="Palatino" w:hAnsi="Palatino"/>
                <w:spacing w:val="-1"/>
                <w:sz w:val="16"/>
                <w:szCs w:val="16"/>
              </w:rPr>
              <w:t xml:space="preserve"> </w:t>
            </w:r>
            <w:r w:rsidRPr="006F3F43">
              <w:rPr>
                <w:rFonts w:ascii="Palatino" w:hAnsi="Palatino"/>
                <w:sz w:val="16"/>
                <w:szCs w:val="16"/>
              </w:rPr>
              <w:t>practices;</w:t>
            </w:r>
            <w:r w:rsidRPr="006F3F43">
              <w:rPr>
                <w:rFonts w:ascii="Palatino" w:hAnsi="Palatino"/>
                <w:spacing w:val="-1"/>
                <w:sz w:val="16"/>
                <w:szCs w:val="16"/>
              </w:rPr>
              <w:t xml:space="preserve"> </w:t>
            </w:r>
            <w:r w:rsidRPr="006F3F43">
              <w:rPr>
                <w:rFonts w:ascii="Palatino" w:hAnsi="Palatino"/>
                <w:sz w:val="16"/>
                <w:szCs w:val="16"/>
              </w:rPr>
              <w:t>ana</w:t>
            </w:r>
            <w:r w:rsidRPr="006F3F43">
              <w:rPr>
                <w:rFonts w:ascii="Palatino" w:hAnsi="Palatino"/>
                <w:spacing w:val="-1"/>
                <w:sz w:val="16"/>
                <w:szCs w:val="16"/>
              </w:rPr>
              <w:t>l</w:t>
            </w:r>
            <w:r w:rsidRPr="006F3F43">
              <w:rPr>
                <w:rFonts w:ascii="Palatino" w:hAnsi="Palatino"/>
                <w:spacing w:val="1"/>
                <w:sz w:val="16"/>
                <w:szCs w:val="16"/>
              </w:rPr>
              <w:t>y</w:t>
            </w:r>
            <w:r w:rsidRPr="006F3F43">
              <w:rPr>
                <w:rFonts w:ascii="Palatino" w:hAnsi="Palatino"/>
                <w:spacing w:val="-1"/>
                <w:sz w:val="16"/>
                <w:szCs w:val="16"/>
              </w:rPr>
              <w:t>z</w:t>
            </w:r>
            <w:r w:rsidRPr="006F3F43">
              <w:rPr>
                <w:rFonts w:ascii="Palatino" w:hAnsi="Palatino"/>
                <w:sz w:val="16"/>
                <w:szCs w:val="16"/>
              </w:rPr>
              <w:t>e</w:t>
            </w:r>
            <w:r w:rsidRPr="006F3F43">
              <w:rPr>
                <w:rFonts w:ascii="Palatino" w:hAnsi="Palatino"/>
                <w:spacing w:val="-2"/>
                <w:sz w:val="16"/>
                <w:szCs w:val="16"/>
              </w:rPr>
              <w:t xml:space="preserve"> </w:t>
            </w:r>
            <w:r w:rsidRPr="006F3F43">
              <w:rPr>
                <w:rFonts w:ascii="Palatino" w:hAnsi="Palatino"/>
                <w:spacing w:val="-1"/>
                <w:sz w:val="16"/>
                <w:szCs w:val="16"/>
              </w:rPr>
              <w:t>e</w:t>
            </w:r>
            <w:r w:rsidRPr="006F3F43">
              <w:rPr>
                <w:rFonts w:ascii="Palatino" w:hAnsi="Palatino"/>
                <w:spacing w:val="1"/>
                <w:sz w:val="16"/>
                <w:szCs w:val="16"/>
              </w:rPr>
              <w:t>v</w:t>
            </w:r>
            <w:r w:rsidRPr="006F3F43">
              <w:rPr>
                <w:rFonts w:ascii="Palatino" w:hAnsi="Palatino"/>
                <w:spacing w:val="-3"/>
                <w:sz w:val="16"/>
                <w:szCs w:val="16"/>
              </w:rPr>
              <w:t>i</w:t>
            </w:r>
            <w:r w:rsidRPr="006F3F43">
              <w:rPr>
                <w:rFonts w:ascii="Palatino" w:hAnsi="Palatino"/>
                <w:spacing w:val="-1"/>
                <w:sz w:val="16"/>
                <w:szCs w:val="16"/>
              </w:rPr>
              <w:t>d</w:t>
            </w:r>
            <w:r w:rsidRPr="006F3F43">
              <w:rPr>
                <w:rFonts w:ascii="Palatino" w:hAnsi="Palatino"/>
                <w:sz w:val="16"/>
                <w:szCs w:val="16"/>
              </w:rPr>
              <w:t>ence</w:t>
            </w:r>
            <w:r w:rsidRPr="006F3F43">
              <w:rPr>
                <w:rFonts w:ascii="Palatino" w:hAnsi="Palatino"/>
                <w:spacing w:val="-1"/>
                <w:sz w:val="16"/>
                <w:szCs w:val="16"/>
              </w:rPr>
              <w:t xml:space="preserve"> </w:t>
            </w:r>
            <w:r w:rsidRPr="006F3F43">
              <w:rPr>
                <w:rFonts w:ascii="Palatino" w:hAnsi="Palatino"/>
                <w:spacing w:val="1"/>
                <w:sz w:val="16"/>
                <w:szCs w:val="16"/>
              </w:rPr>
              <w:t>o</w:t>
            </w:r>
            <w:r w:rsidRPr="006F3F43">
              <w:rPr>
                <w:rFonts w:ascii="Palatino" w:hAnsi="Palatino"/>
                <w:sz w:val="16"/>
                <w:szCs w:val="16"/>
              </w:rPr>
              <w:t xml:space="preserve">f </w:t>
            </w:r>
            <w:r w:rsidRPr="006F3F43">
              <w:rPr>
                <w:rFonts w:ascii="Palatino" w:hAnsi="Palatino"/>
                <w:spacing w:val="-2"/>
                <w:sz w:val="16"/>
                <w:szCs w:val="16"/>
              </w:rPr>
              <w:t>t</w:t>
            </w:r>
            <w:r w:rsidRPr="006F3F43">
              <w:rPr>
                <w:rFonts w:ascii="Palatino" w:hAnsi="Palatino"/>
                <w:sz w:val="16"/>
                <w:szCs w:val="16"/>
              </w:rPr>
              <w:t xml:space="preserve">eacher </w:t>
            </w:r>
            <w:r w:rsidRPr="006F3F43">
              <w:rPr>
                <w:rFonts w:ascii="Palatino" w:hAnsi="Palatino"/>
                <w:color w:val="000000"/>
                <w:sz w:val="16"/>
                <w:szCs w:val="16"/>
              </w:rPr>
              <w:t>effe</w:t>
            </w:r>
            <w:r w:rsidRPr="006F3F43">
              <w:rPr>
                <w:rFonts w:ascii="Palatino" w:hAnsi="Palatino"/>
                <w:color w:val="000000"/>
                <w:spacing w:val="1"/>
                <w:sz w:val="16"/>
                <w:szCs w:val="16"/>
              </w:rPr>
              <w:t>c</w:t>
            </w:r>
            <w:r w:rsidRPr="006F3F43">
              <w:rPr>
                <w:rFonts w:ascii="Palatino" w:hAnsi="Palatino"/>
                <w:color w:val="000000"/>
                <w:sz w:val="16"/>
                <w:szCs w:val="16"/>
              </w:rPr>
              <w:t>t</w:t>
            </w:r>
            <w:r w:rsidRPr="006F3F43">
              <w:rPr>
                <w:rFonts w:ascii="Palatino" w:hAnsi="Palatino"/>
                <w:color w:val="000000"/>
                <w:spacing w:val="-2"/>
                <w:sz w:val="16"/>
                <w:szCs w:val="16"/>
              </w:rPr>
              <w:t>i</w:t>
            </w:r>
            <w:r w:rsidRPr="006F3F43">
              <w:rPr>
                <w:rFonts w:ascii="Palatino" w:hAnsi="Palatino"/>
                <w:color w:val="000000"/>
                <w:spacing w:val="1"/>
                <w:sz w:val="16"/>
                <w:szCs w:val="16"/>
              </w:rPr>
              <w:t>v</w:t>
            </w:r>
            <w:r w:rsidRPr="006F3F43">
              <w:rPr>
                <w:rFonts w:ascii="Palatino" w:hAnsi="Palatino"/>
                <w:color w:val="000000"/>
                <w:sz w:val="16"/>
                <w:szCs w:val="16"/>
              </w:rPr>
              <w:t>e</w:t>
            </w:r>
            <w:r w:rsidRPr="006F3F43">
              <w:rPr>
                <w:rFonts w:ascii="Palatino" w:hAnsi="Palatino"/>
                <w:color w:val="000000"/>
                <w:spacing w:val="-3"/>
                <w:sz w:val="16"/>
                <w:szCs w:val="16"/>
              </w:rPr>
              <w:t>n</w:t>
            </w:r>
            <w:r w:rsidRPr="006F3F43">
              <w:rPr>
                <w:rFonts w:ascii="Palatino" w:hAnsi="Palatino"/>
                <w:color w:val="000000"/>
                <w:sz w:val="16"/>
                <w:szCs w:val="16"/>
              </w:rPr>
              <w:t>ess</w:t>
            </w:r>
            <w:r w:rsidRPr="006F3F43">
              <w:rPr>
                <w:rFonts w:ascii="Palatino" w:hAnsi="Palatino"/>
                <w:color w:val="000000"/>
                <w:spacing w:val="1"/>
                <w:sz w:val="16"/>
                <w:szCs w:val="16"/>
              </w:rPr>
              <w:t xml:space="preserve"> </w:t>
            </w:r>
            <w:r w:rsidRPr="006F3F43">
              <w:rPr>
                <w:rFonts w:ascii="Palatino" w:hAnsi="Palatino"/>
                <w:color w:val="000000"/>
                <w:spacing w:val="-1"/>
                <w:sz w:val="16"/>
                <w:szCs w:val="16"/>
              </w:rPr>
              <w:t>b</w:t>
            </w:r>
            <w:r w:rsidRPr="006F3F43">
              <w:rPr>
                <w:rFonts w:ascii="Palatino" w:hAnsi="Palatino"/>
                <w:color w:val="000000"/>
                <w:sz w:val="16"/>
                <w:szCs w:val="16"/>
              </w:rPr>
              <w:t>a</w:t>
            </w:r>
            <w:r w:rsidRPr="006F3F43">
              <w:rPr>
                <w:rFonts w:ascii="Palatino" w:hAnsi="Palatino"/>
                <w:color w:val="000000"/>
                <w:spacing w:val="-2"/>
                <w:sz w:val="16"/>
                <w:szCs w:val="16"/>
              </w:rPr>
              <w:t>s</w:t>
            </w:r>
            <w:r w:rsidRPr="006F3F43">
              <w:rPr>
                <w:rFonts w:ascii="Palatino" w:hAnsi="Palatino"/>
                <w:color w:val="000000"/>
                <w:sz w:val="16"/>
                <w:szCs w:val="16"/>
              </w:rPr>
              <w:t xml:space="preserve">ed </w:t>
            </w:r>
            <w:r w:rsidRPr="006F3F43">
              <w:rPr>
                <w:rFonts w:ascii="Palatino" w:hAnsi="Palatino"/>
                <w:color w:val="000000"/>
                <w:spacing w:val="1"/>
                <w:sz w:val="16"/>
                <w:szCs w:val="16"/>
              </w:rPr>
              <w:t>o</w:t>
            </w:r>
            <w:r w:rsidRPr="006F3F43">
              <w:rPr>
                <w:rFonts w:ascii="Palatino" w:hAnsi="Palatino"/>
                <w:color w:val="000000"/>
                <w:sz w:val="16"/>
                <w:szCs w:val="16"/>
              </w:rPr>
              <w:t>n</w:t>
            </w:r>
            <w:r w:rsidRPr="006F3F43">
              <w:rPr>
                <w:rFonts w:ascii="Palatino" w:hAnsi="Palatino"/>
                <w:color w:val="000000"/>
                <w:spacing w:val="-3"/>
                <w:sz w:val="16"/>
                <w:szCs w:val="16"/>
              </w:rPr>
              <w:t xml:space="preserve"> </w:t>
            </w:r>
            <w:r w:rsidRPr="006F3F43">
              <w:rPr>
                <w:rFonts w:ascii="Palatino" w:hAnsi="Palatino"/>
                <w:color w:val="000000"/>
                <w:sz w:val="16"/>
                <w:szCs w:val="16"/>
              </w:rPr>
              <w:t>st</w:t>
            </w:r>
            <w:r w:rsidRPr="006F3F43">
              <w:rPr>
                <w:rFonts w:ascii="Palatino" w:hAnsi="Palatino"/>
                <w:color w:val="000000"/>
                <w:spacing w:val="-3"/>
                <w:sz w:val="16"/>
                <w:szCs w:val="16"/>
              </w:rPr>
              <w:t>u</w:t>
            </w:r>
            <w:r w:rsidRPr="006F3F43">
              <w:rPr>
                <w:rFonts w:ascii="Palatino" w:hAnsi="Palatino"/>
                <w:color w:val="000000"/>
                <w:spacing w:val="-1"/>
                <w:sz w:val="16"/>
                <w:szCs w:val="16"/>
              </w:rPr>
              <w:t>d</w:t>
            </w:r>
            <w:r w:rsidRPr="006F3F43">
              <w:rPr>
                <w:rFonts w:ascii="Palatino" w:hAnsi="Palatino"/>
                <w:color w:val="000000"/>
                <w:sz w:val="16"/>
                <w:szCs w:val="16"/>
              </w:rPr>
              <w:t xml:space="preserve">ent </w:t>
            </w:r>
            <w:r w:rsidRPr="006F3F43">
              <w:rPr>
                <w:rFonts w:ascii="Palatino" w:hAnsi="Palatino"/>
                <w:color w:val="000000"/>
                <w:spacing w:val="-1"/>
                <w:sz w:val="16"/>
                <w:szCs w:val="16"/>
              </w:rPr>
              <w:t>w</w:t>
            </w:r>
            <w:r w:rsidRPr="006F3F43">
              <w:rPr>
                <w:rFonts w:ascii="Palatino" w:hAnsi="Palatino"/>
                <w:color w:val="000000"/>
                <w:spacing w:val="1"/>
                <w:sz w:val="16"/>
                <w:szCs w:val="16"/>
              </w:rPr>
              <w:t>o</w:t>
            </w:r>
            <w:r w:rsidRPr="006F3F43">
              <w:rPr>
                <w:rFonts w:ascii="Palatino" w:hAnsi="Palatino"/>
                <w:color w:val="000000"/>
                <w:sz w:val="16"/>
                <w:szCs w:val="16"/>
              </w:rPr>
              <w:t>rk and l</w:t>
            </w:r>
            <w:r w:rsidRPr="006F3F43">
              <w:rPr>
                <w:rFonts w:ascii="Palatino" w:hAnsi="Palatino"/>
                <w:color w:val="000000"/>
                <w:spacing w:val="1"/>
                <w:sz w:val="16"/>
                <w:szCs w:val="16"/>
              </w:rPr>
              <w:t>e</w:t>
            </w:r>
            <w:r w:rsidRPr="006F3F43">
              <w:rPr>
                <w:rFonts w:ascii="Palatino" w:hAnsi="Palatino"/>
                <w:color w:val="000000"/>
                <w:sz w:val="16"/>
                <w:szCs w:val="16"/>
              </w:rPr>
              <w:t>ar</w:t>
            </w:r>
            <w:r w:rsidRPr="006F3F43">
              <w:rPr>
                <w:rFonts w:ascii="Palatino" w:hAnsi="Palatino"/>
                <w:color w:val="000000"/>
                <w:spacing w:val="-1"/>
                <w:sz w:val="16"/>
                <w:szCs w:val="16"/>
              </w:rPr>
              <w:t>n</w:t>
            </w:r>
            <w:r w:rsidRPr="006F3F43">
              <w:rPr>
                <w:rFonts w:ascii="Palatino" w:hAnsi="Palatino"/>
                <w:color w:val="000000"/>
                <w:sz w:val="16"/>
                <w:szCs w:val="16"/>
              </w:rPr>
              <w:t>i</w:t>
            </w:r>
            <w:r w:rsidRPr="006F3F43">
              <w:rPr>
                <w:rFonts w:ascii="Palatino" w:hAnsi="Palatino"/>
                <w:color w:val="000000"/>
                <w:spacing w:val="-1"/>
                <w:sz w:val="16"/>
                <w:szCs w:val="16"/>
              </w:rPr>
              <w:t>n</w:t>
            </w:r>
            <w:r w:rsidRPr="006F3F43">
              <w:rPr>
                <w:rFonts w:ascii="Palatino" w:hAnsi="Palatino"/>
                <w:color w:val="000000"/>
                <w:sz w:val="16"/>
                <w:szCs w:val="16"/>
              </w:rPr>
              <w:t>g</w:t>
            </w:r>
            <w:r w:rsidRPr="006F3F43">
              <w:rPr>
                <w:rFonts w:ascii="Palatino" w:hAnsi="Palatino"/>
                <w:color w:val="000000"/>
                <w:spacing w:val="-3"/>
                <w:sz w:val="16"/>
                <w:szCs w:val="16"/>
              </w:rPr>
              <w:t xml:space="preserve"> </w:t>
            </w:r>
            <w:r w:rsidRPr="006F3F43">
              <w:rPr>
                <w:rFonts w:ascii="Palatino" w:hAnsi="Palatino"/>
                <w:color w:val="000000"/>
                <w:spacing w:val="1"/>
                <w:sz w:val="16"/>
                <w:szCs w:val="16"/>
              </w:rPr>
              <w:t>o</w:t>
            </w:r>
            <w:r w:rsidRPr="006F3F43">
              <w:rPr>
                <w:rFonts w:ascii="Palatino" w:hAnsi="Palatino"/>
                <w:color w:val="000000"/>
                <w:spacing w:val="-1"/>
                <w:sz w:val="16"/>
                <w:szCs w:val="16"/>
              </w:rPr>
              <w:t>u</w:t>
            </w:r>
            <w:r w:rsidRPr="006F3F43">
              <w:rPr>
                <w:rFonts w:ascii="Palatino" w:hAnsi="Palatino"/>
                <w:color w:val="000000"/>
                <w:sz w:val="16"/>
                <w:szCs w:val="16"/>
              </w:rPr>
              <w:t>t</w:t>
            </w:r>
            <w:r w:rsidRPr="006F3F43">
              <w:rPr>
                <w:rFonts w:ascii="Palatino" w:hAnsi="Palatino"/>
                <w:color w:val="000000"/>
                <w:spacing w:val="-2"/>
                <w:sz w:val="16"/>
                <w:szCs w:val="16"/>
              </w:rPr>
              <w:t>c</w:t>
            </w:r>
            <w:r w:rsidRPr="006F3F43">
              <w:rPr>
                <w:rFonts w:ascii="Palatino" w:hAnsi="Palatino"/>
                <w:color w:val="000000"/>
                <w:spacing w:val="-1"/>
                <w:sz w:val="16"/>
                <w:szCs w:val="16"/>
              </w:rPr>
              <w:t>o</w:t>
            </w:r>
            <w:r w:rsidRPr="006F3F43">
              <w:rPr>
                <w:rFonts w:ascii="Palatino" w:hAnsi="Palatino"/>
                <w:color w:val="000000"/>
                <w:spacing w:val="1"/>
                <w:sz w:val="16"/>
                <w:szCs w:val="16"/>
              </w:rPr>
              <w:t>m</w:t>
            </w:r>
            <w:r w:rsidRPr="006F3F43">
              <w:rPr>
                <w:rFonts w:ascii="Palatino" w:hAnsi="Palatino"/>
                <w:color w:val="000000"/>
                <w:sz w:val="16"/>
                <w:szCs w:val="16"/>
              </w:rPr>
              <w:t>e</w:t>
            </w:r>
            <w:r w:rsidRPr="006F3F43">
              <w:rPr>
                <w:rFonts w:ascii="Palatino" w:hAnsi="Palatino"/>
                <w:color w:val="000000"/>
                <w:spacing w:val="-2"/>
                <w:sz w:val="16"/>
                <w:szCs w:val="16"/>
              </w:rPr>
              <w:t>s</w:t>
            </w:r>
            <w:r w:rsidRPr="006F3F43">
              <w:rPr>
                <w:rFonts w:ascii="Palatino" w:hAnsi="Palatino"/>
                <w:color w:val="000000"/>
                <w:sz w:val="16"/>
                <w:szCs w:val="16"/>
              </w:rPr>
              <w:t>;</w:t>
            </w:r>
            <w:r w:rsidRPr="006F3F43">
              <w:rPr>
                <w:rFonts w:ascii="Palatino" w:hAnsi="Palatino"/>
                <w:color w:val="0000FF"/>
                <w:spacing w:val="2"/>
                <w:sz w:val="16"/>
                <w:szCs w:val="16"/>
              </w:rPr>
              <w:t xml:space="preserve"> </w:t>
            </w:r>
            <w:r w:rsidRPr="006F3F43">
              <w:rPr>
                <w:rFonts w:ascii="Palatino" w:hAnsi="Palatino"/>
                <w:color w:val="000000"/>
                <w:spacing w:val="-2"/>
                <w:sz w:val="16"/>
                <w:szCs w:val="16"/>
              </w:rPr>
              <w:t>c</w:t>
            </w:r>
            <w:r w:rsidRPr="006F3F43">
              <w:rPr>
                <w:rFonts w:ascii="Palatino" w:hAnsi="Palatino"/>
                <w:color w:val="000000"/>
                <w:spacing w:val="-1"/>
                <w:sz w:val="16"/>
                <w:szCs w:val="16"/>
              </w:rPr>
              <w:t>o</w:t>
            </w:r>
            <w:r w:rsidRPr="006F3F43">
              <w:rPr>
                <w:rFonts w:ascii="Palatino" w:hAnsi="Palatino"/>
                <w:color w:val="000000"/>
                <w:spacing w:val="1"/>
                <w:sz w:val="16"/>
                <w:szCs w:val="16"/>
              </w:rPr>
              <w:t>m</w:t>
            </w:r>
            <w:r w:rsidRPr="006F3F43">
              <w:rPr>
                <w:rFonts w:ascii="Palatino" w:hAnsi="Palatino"/>
                <w:color w:val="000000"/>
                <w:spacing w:val="-1"/>
                <w:sz w:val="16"/>
                <w:szCs w:val="16"/>
              </w:rPr>
              <w:t>mun</w:t>
            </w:r>
            <w:r w:rsidRPr="006F3F43">
              <w:rPr>
                <w:rFonts w:ascii="Palatino" w:hAnsi="Palatino"/>
                <w:color w:val="000000"/>
                <w:sz w:val="16"/>
                <w:szCs w:val="16"/>
              </w:rPr>
              <w:t>icate</w:t>
            </w:r>
            <w:r w:rsidRPr="006F3F43">
              <w:rPr>
                <w:rFonts w:ascii="Palatino" w:hAnsi="Palatino"/>
                <w:color w:val="000000"/>
                <w:spacing w:val="2"/>
                <w:sz w:val="16"/>
                <w:szCs w:val="16"/>
              </w:rPr>
              <w:t xml:space="preserve"> </w:t>
            </w:r>
            <w:r w:rsidRPr="006F3F43">
              <w:rPr>
                <w:rFonts w:ascii="Palatino" w:hAnsi="Palatino"/>
                <w:color w:val="000000"/>
                <w:spacing w:val="-2"/>
                <w:sz w:val="16"/>
                <w:szCs w:val="16"/>
              </w:rPr>
              <w:t>e</w:t>
            </w:r>
            <w:r w:rsidRPr="006F3F43">
              <w:rPr>
                <w:rFonts w:ascii="Palatino" w:hAnsi="Palatino"/>
                <w:color w:val="000000"/>
                <w:spacing w:val="1"/>
                <w:sz w:val="16"/>
                <w:szCs w:val="16"/>
              </w:rPr>
              <w:t>v</w:t>
            </w:r>
            <w:r w:rsidRPr="006F3F43">
              <w:rPr>
                <w:rFonts w:ascii="Palatino" w:hAnsi="Palatino"/>
                <w:color w:val="000000"/>
                <w:sz w:val="16"/>
                <w:szCs w:val="16"/>
              </w:rPr>
              <w:t>al</w:t>
            </w:r>
            <w:r w:rsidRPr="006F3F43">
              <w:rPr>
                <w:rFonts w:ascii="Palatino" w:hAnsi="Palatino"/>
                <w:color w:val="000000"/>
                <w:spacing w:val="-1"/>
                <w:sz w:val="16"/>
                <w:szCs w:val="16"/>
              </w:rPr>
              <w:t>u</w:t>
            </w:r>
            <w:r w:rsidRPr="006F3F43">
              <w:rPr>
                <w:rFonts w:ascii="Palatino" w:hAnsi="Palatino"/>
                <w:color w:val="000000"/>
                <w:sz w:val="16"/>
                <w:szCs w:val="16"/>
              </w:rPr>
              <w:t>at</w:t>
            </w:r>
            <w:r w:rsidRPr="006F3F43">
              <w:rPr>
                <w:rFonts w:ascii="Palatino" w:hAnsi="Palatino"/>
                <w:color w:val="000000"/>
                <w:spacing w:val="-2"/>
                <w:sz w:val="16"/>
                <w:szCs w:val="16"/>
              </w:rPr>
              <w:t>i</w:t>
            </w:r>
            <w:r w:rsidRPr="006F3F43">
              <w:rPr>
                <w:rFonts w:ascii="Palatino" w:hAnsi="Palatino"/>
                <w:color w:val="000000"/>
                <w:spacing w:val="1"/>
                <w:sz w:val="16"/>
                <w:szCs w:val="16"/>
              </w:rPr>
              <w:t>v</w:t>
            </w:r>
            <w:r w:rsidRPr="006F3F43">
              <w:rPr>
                <w:rFonts w:ascii="Palatino" w:hAnsi="Palatino"/>
                <w:color w:val="000000"/>
                <w:sz w:val="16"/>
                <w:szCs w:val="16"/>
              </w:rPr>
              <w:t>e fe</w:t>
            </w:r>
            <w:r w:rsidRPr="006F3F43">
              <w:rPr>
                <w:rFonts w:ascii="Palatino" w:hAnsi="Palatino"/>
                <w:color w:val="000000"/>
                <w:spacing w:val="1"/>
                <w:sz w:val="16"/>
                <w:szCs w:val="16"/>
              </w:rPr>
              <w:t>e</w:t>
            </w:r>
            <w:r w:rsidRPr="006F3F43">
              <w:rPr>
                <w:rFonts w:ascii="Palatino" w:hAnsi="Palatino"/>
                <w:color w:val="000000"/>
                <w:spacing w:val="-1"/>
                <w:sz w:val="16"/>
                <w:szCs w:val="16"/>
              </w:rPr>
              <w:t>db</w:t>
            </w:r>
            <w:r w:rsidRPr="006F3F43">
              <w:rPr>
                <w:rFonts w:ascii="Palatino" w:hAnsi="Palatino"/>
                <w:color w:val="000000"/>
                <w:sz w:val="16"/>
                <w:szCs w:val="16"/>
              </w:rPr>
              <w:t>ack</w:t>
            </w:r>
            <w:r w:rsidRPr="006F3F43">
              <w:rPr>
                <w:rFonts w:ascii="Palatino" w:hAnsi="Palatino"/>
                <w:color w:val="000000"/>
                <w:spacing w:val="-1"/>
                <w:sz w:val="16"/>
                <w:szCs w:val="16"/>
              </w:rPr>
              <w:t xml:space="preserve"> </w:t>
            </w:r>
            <w:r w:rsidRPr="006F3F43">
              <w:rPr>
                <w:rFonts w:ascii="Palatino" w:hAnsi="Palatino"/>
                <w:color w:val="000000"/>
                <w:sz w:val="16"/>
                <w:szCs w:val="16"/>
              </w:rPr>
              <w:t>effe</w:t>
            </w:r>
            <w:r w:rsidRPr="006F3F43">
              <w:rPr>
                <w:rFonts w:ascii="Palatino" w:hAnsi="Palatino"/>
                <w:color w:val="000000"/>
                <w:spacing w:val="-1"/>
                <w:sz w:val="16"/>
                <w:szCs w:val="16"/>
              </w:rPr>
              <w:t>c</w:t>
            </w:r>
            <w:r w:rsidRPr="006F3F43">
              <w:rPr>
                <w:rFonts w:ascii="Palatino" w:hAnsi="Palatino"/>
                <w:color w:val="000000"/>
                <w:spacing w:val="1"/>
                <w:sz w:val="16"/>
                <w:szCs w:val="16"/>
              </w:rPr>
              <w:t>t</w:t>
            </w:r>
            <w:r w:rsidRPr="006F3F43">
              <w:rPr>
                <w:rFonts w:ascii="Palatino" w:hAnsi="Palatino"/>
                <w:color w:val="000000"/>
                <w:sz w:val="16"/>
                <w:szCs w:val="16"/>
              </w:rPr>
              <w:t>i</w:t>
            </w:r>
            <w:r w:rsidRPr="006F3F43">
              <w:rPr>
                <w:rFonts w:ascii="Palatino" w:hAnsi="Palatino"/>
                <w:color w:val="000000"/>
                <w:spacing w:val="-2"/>
                <w:sz w:val="16"/>
                <w:szCs w:val="16"/>
              </w:rPr>
              <w:t>v</w:t>
            </w:r>
            <w:r w:rsidRPr="006F3F43">
              <w:rPr>
                <w:rFonts w:ascii="Palatino" w:hAnsi="Palatino"/>
                <w:color w:val="000000"/>
                <w:sz w:val="16"/>
                <w:szCs w:val="16"/>
              </w:rPr>
              <w:t>el</w:t>
            </w:r>
            <w:r w:rsidRPr="006F3F43">
              <w:rPr>
                <w:rFonts w:ascii="Palatino" w:hAnsi="Palatino"/>
                <w:color w:val="000000"/>
                <w:spacing w:val="1"/>
                <w:sz w:val="16"/>
                <w:szCs w:val="16"/>
              </w:rPr>
              <w:t>y</w:t>
            </w:r>
            <w:r w:rsidRPr="006F3F43">
              <w:rPr>
                <w:rFonts w:ascii="Palatino" w:hAnsi="Palatino"/>
                <w:color w:val="000000"/>
                <w:sz w:val="16"/>
                <w:szCs w:val="16"/>
              </w:rPr>
              <w:t>,</w:t>
            </w:r>
            <w:r w:rsidRPr="006F3F43">
              <w:rPr>
                <w:rFonts w:ascii="Palatino" w:hAnsi="Palatino"/>
                <w:color w:val="000000"/>
                <w:spacing w:val="-2"/>
                <w:sz w:val="16"/>
                <w:szCs w:val="16"/>
              </w:rPr>
              <w:t xml:space="preserve"> </w:t>
            </w:r>
            <w:r w:rsidRPr="006F3F43">
              <w:rPr>
                <w:rFonts w:ascii="Palatino" w:hAnsi="Palatino"/>
                <w:color w:val="000000"/>
                <w:spacing w:val="1"/>
                <w:sz w:val="16"/>
                <w:szCs w:val="16"/>
              </w:rPr>
              <w:t>e</w:t>
            </w:r>
            <w:r w:rsidRPr="006F3F43">
              <w:rPr>
                <w:rFonts w:ascii="Palatino" w:hAnsi="Palatino"/>
                <w:color w:val="000000"/>
                <w:spacing w:val="-1"/>
                <w:sz w:val="16"/>
                <w:szCs w:val="16"/>
              </w:rPr>
              <w:t>qu</w:t>
            </w:r>
            <w:r w:rsidRPr="006F3F43">
              <w:rPr>
                <w:rFonts w:ascii="Palatino" w:hAnsi="Palatino"/>
                <w:color w:val="000000"/>
                <w:sz w:val="16"/>
                <w:szCs w:val="16"/>
              </w:rPr>
              <w:t>i</w:t>
            </w:r>
            <w:r w:rsidRPr="006F3F43">
              <w:rPr>
                <w:rFonts w:ascii="Palatino" w:hAnsi="Palatino"/>
                <w:color w:val="000000"/>
                <w:spacing w:val="-2"/>
                <w:sz w:val="16"/>
                <w:szCs w:val="16"/>
              </w:rPr>
              <w:t>t</w:t>
            </w:r>
            <w:r w:rsidRPr="006F3F43">
              <w:rPr>
                <w:rFonts w:ascii="Palatino" w:hAnsi="Palatino"/>
                <w:color w:val="000000"/>
                <w:sz w:val="16"/>
                <w:szCs w:val="16"/>
              </w:rPr>
              <w:t>a</w:t>
            </w:r>
            <w:r w:rsidRPr="006F3F43">
              <w:rPr>
                <w:rFonts w:ascii="Palatino" w:hAnsi="Palatino"/>
                <w:color w:val="000000"/>
                <w:spacing w:val="-1"/>
                <w:sz w:val="16"/>
                <w:szCs w:val="16"/>
              </w:rPr>
              <w:t>b</w:t>
            </w:r>
            <w:r w:rsidRPr="006F3F43">
              <w:rPr>
                <w:rFonts w:ascii="Palatino" w:hAnsi="Palatino"/>
                <w:color w:val="000000"/>
                <w:sz w:val="16"/>
                <w:szCs w:val="16"/>
              </w:rPr>
              <w:t>ly,</w:t>
            </w:r>
            <w:r w:rsidRPr="006F3F43">
              <w:rPr>
                <w:rFonts w:ascii="Palatino" w:hAnsi="Palatino"/>
                <w:color w:val="000000"/>
                <w:spacing w:val="1"/>
                <w:sz w:val="16"/>
                <w:szCs w:val="16"/>
              </w:rPr>
              <w:t xml:space="preserve"> </w:t>
            </w:r>
            <w:r w:rsidRPr="006F3F43">
              <w:rPr>
                <w:rFonts w:ascii="Palatino" w:hAnsi="Palatino"/>
                <w:color w:val="000000"/>
                <w:sz w:val="16"/>
                <w:szCs w:val="16"/>
              </w:rPr>
              <w:t>a</w:t>
            </w:r>
            <w:r w:rsidRPr="006F3F43">
              <w:rPr>
                <w:rFonts w:ascii="Palatino" w:hAnsi="Palatino"/>
                <w:color w:val="000000"/>
                <w:spacing w:val="-1"/>
                <w:sz w:val="16"/>
                <w:szCs w:val="16"/>
              </w:rPr>
              <w:t>n</w:t>
            </w:r>
            <w:r w:rsidRPr="006F3F43">
              <w:rPr>
                <w:rFonts w:ascii="Palatino" w:hAnsi="Palatino"/>
                <w:color w:val="000000"/>
                <w:sz w:val="16"/>
                <w:szCs w:val="16"/>
              </w:rPr>
              <w:t>d</w:t>
            </w:r>
            <w:r w:rsidRPr="006F3F43">
              <w:rPr>
                <w:rFonts w:ascii="Palatino" w:hAnsi="Palatino"/>
                <w:color w:val="000000"/>
                <w:spacing w:val="-1"/>
                <w:sz w:val="16"/>
                <w:szCs w:val="16"/>
              </w:rPr>
              <w:t xml:space="preserve"> </w:t>
            </w:r>
            <w:r w:rsidRPr="006F3F43">
              <w:rPr>
                <w:rFonts w:ascii="Palatino" w:hAnsi="Palatino"/>
                <w:color w:val="000000"/>
                <w:spacing w:val="1"/>
                <w:sz w:val="16"/>
                <w:szCs w:val="16"/>
              </w:rPr>
              <w:t>o</w:t>
            </w:r>
            <w:r w:rsidRPr="006F3F43">
              <w:rPr>
                <w:rFonts w:ascii="Palatino" w:hAnsi="Palatino"/>
                <w:color w:val="000000"/>
                <w:sz w:val="16"/>
                <w:szCs w:val="16"/>
              </w:rPr>
              <w:t>n</w:t>
            </w:r>
            <w:r w:rsidRPr="006F3F43">
              <w:rPr>
                <w:rFonts w:ascii="Palatino" w:hAnsi="Palatino"/>
                <w:color w:val="000000"/>
                <w:spacing w:val="-3"/>
                <w:sz w:val="16"/>
                <w:szCs w:val="16"/>
              </w:rPr>
              <w:t xml:space="preserve"> </w:t>
            </w:r>
            <w:r w:rsidRPr="006F3F43">
              <w:rPr>
                <w:rFonts w:ascii="Palatino" w:hAnsi="Palatino"/>
                <w:color w:val="000000"/>
                <w:sz w:val="16"/>
                <w:szCs w:val="16"/>
              </w:rPr>
              <w:t>a</w:t>
            </w:r>
            <w:r w:rsidRPr="006F3F43">
              <w:rPr>
                <w:rFonts w:ascii="Palatino" w:hAnsi="Palatino"/>
                <w:color w:val="000000"/>
                <w:spacing w:val="1"/>
                <w:sz w:val="16"/>
                <w:szCs w:val="16"/>
              </w:rPr>
              <w:t xml:space="preserve"> </w:t>
            </w:r>
            <w:r w:rsidRPr="006F3F43">
              <w:rPr>
                <w:rFonts w:ascii="Palatino" w:hAnsi="Palatino"/>
                <w:color w:val="000000"/>
                <w:sz w:val="16"/>
                <w:szCs w:val="16"/>
              </w:rPr>
              <w:t>t</w:t>
            </w:r>
            <w:r w:rsidRPr="006F3F43">
              <w:rPr>
                <w:rFonts w:ascii="Palatino" w:hAnsi="Palatino"/>
                <w:color w:val="000000"/>
                <w:spacing w:val="-2"/>
                <w:sz w:val="16"/>
                <w:szCs w:val="16"/>
              </w:rPr>
              <w:t>i</w:t>
            </w:r>
            <w:r w:rsidRPr="006F3F43">
              <w:rPr>
                <w:rFonts w:ascii="Palatino" w:hAnsi="Palatino"/>
                <w:color w:val="000000"/>
                <w:spacing w:val="1"/>
                <w:sz w:val="16"/>
                <w:szCs w:val="16"/>
              </w:rPr>
              <w:t>m</w:t>
            </w:r>
            <w:r w:rsidRPr="006F3F43">
              <w:rPr>
                <w:rFonts w:ascii="Palatino" w:hAnsi="Palatino"/>
                <w:color w:val="000000"/>
                <w:sz w:val="16"/>
                <w:szCs w:val="16"/>
              </w:rPr>
              <w:t>e</w:t>
            </w:r>
            <w:r w:rsidRPr="006F3F43">
              <w:rPr>
                <w:rFonts w:ascii="Palatino" w:hAnsi="Palatino"/>
                <w:color w:val="000000"/>
                <w:spacing w:val="-2"/>
                <w:sz w:val="16"/>
                <w:szCs w:val="16"/>
              </w:rPr>
              <w:t>l</w:t>
            </w:r>
            <w:r w:rsidRPr="006F3F43">
              <w:rPr>
                <w:rFonts w:ascii="Palatino" w:hAnsi="Palatino"/>
                <w:color w:val="000000"/>
                <w:sz w:val="16"/>
                <w:szCs w:val="16"/>
              </w:rPr>
              <w:t xml:space="preserve">y </w:t>
            </w:r>
            <w:r w:rsidRPr="006F3F43">
              <w:rPr>
                <w:rFonts w:ascii="Palatino" w:hAnsi="Palatino"/>
                <w:color w:val="000000"/>
                <w:spacing w:val="-1"/>
                <w:sz w:val="16"/>
                <w:szCs w:val="16"/>
              </w:rPr>
              <w:t>b</w:t>
            </w:r>
            <w:r w:rsidRPr="006F3F43">
              <w:rPr>
                <w:rFonts w:ascii="Palatino" w:hAnsi="Palatino"/>
                <w:color w:val="000000"/>
                <w:sz w:val="16"/>
                <w:szCs w:val="16"/>
              </w:rPr>
              <w:t xml:space="preserve">asis to </w:t>
            </w:r>
            <w:r w:rsidRPr="006F3F43">
              <w:rPr>
                <w:rFonts w:ascii="Palatino" w:hAnsi="Palatino"/>
                <w:color w:val="000000"/>
                <w:spacing w:val="-1"/>
                <w:sz w:val="16"/>
                <w:szCs w:val="16"/>
              </w:rPr>
              <w:t>h</w:t>
            </w:r>
            <w:r w:rsidRPr="006F3F43">
              <w:rPr>
                <w:rFonts w:ascii="Palatino" w:hAnsi="Palatino"/>
                <w:color w:val="000000"/>
                <w:sz w:val="16"/>
                <w:szCs w:val="16"/>
              </w:rPr>
              <w:t xml:space="preserve">elp </w:t>
            </w:r>
            <w:r w:rsidRPr="006F3F43">
              <w:rPr>
                <w:rFonts w:ascii="Palatino" w:hAnsi="Palatino"/>
                <w:color w:val="000000"/>
                <w:spacing w:val="-2"/>
                <w:sz w:val="16"/>
                <w:szCs w:val="16"/>
              </w:rPr>
              <w:t>t</w:t>
            </w:r>
            <w:r w:rsidRPr="006F3F43">
              <w:rPr>
                <w:rFonts w:ascii="Palatino" w:hAnsi="Palatino"/>
                <w:color w:val="000000"/>
                <w:sz w:val="16"/>
                <w:szCs w:val="16"/>
              </w:rPr>
              <w:t>eachers</w:t>
            </w:r>
            <w:r w:rsidRPr="006F3F43">
              <w:rPr>
                <w:rFonts w:ascii="Palatino" w:hAnsi="Palatino"/>
                <w:color w:val="000000"/>
                <w:spacing w:val="-2"/>
                <w:sz w:val="16"/>
                <w:szCs w:val="16"/>
              </w:rPr>
              <w:t xml:space="preserve"> </w:t>
            </w:r>
            <w:r w:rsidRPr="006F3F43">
              <w:rPr>
                <w:rFonts w:ascii="Palatino" w:hAnsi="Palatino"/>
                <w:color w:val="000000"/>
                <w:sz w:val="16"/>
                <w:szCs w:val="16"/>
              </w:rPr>
              <w:t>i</w:t>
            </w:r>
            <w:r w:rsidRPr="006F3F43">
              <w:rPr>
                <w:rFonts w:ascii="Palatino" w:hAnsi="Palatino"/>
                <w:color w:val="000000"/>
                <w:spacing w:val="1"/>
                <w:sz w:val="16"/>
                <w:szCs w:val="16"/>
              </w:rPr>
              <w:t>m</w:t>
            </w:r>
            <w:r w:rsidRPr="006F3F43">
              <w:rPr>
                <w:rFonts w:ascii="Palatino" w:hAnsi="Palatino"/>
                <w:color w:val="000000"/>
                <w:spacing w:val="-1"/>
                <w:sz w:val="16"/>
                <w:szCs w:val="16"/>
              </w:rPr>
              <w:t>p</w:t>
            </w:r>
            <w:r w:rsidRPr="006F3F43">
              <w:rPr>
                <w:rFonts w:ascii="Palatino" w:hAnsi="Palatino"/>
                <w:color w:val="000000"/>
                <w:spacing w:val="-3"/>
                <w:sz w:val="16"/>
                <w:szCs w:val="16"/>
              </w:rPr>
              <w:t>r</w:t>
            </w:r>
            <w:r w:rsidRPr="006F3F43">
              <w:rPr>
                <w:rFonts w:ascii="Palatino" w:hAnsi="Palatino"/>
                <w:color w:val="000000"/>
                <w:spacing w:val="1"/>
                <w:sz w:val="16"/>
                <w:szCs w:val="16"/>
              </w:rPr>
              <w:t>o</w:t>
            </w:r>
            <w:r w:rsidRPr="006F3F43">
              <w:rPr>
                <w:rFonts w:ascii="Palatino" w:hAnsi="Palatino"/>
                <w:color w:val="000000"/>
                <w:spacing w:val="-1"/>
                <w:sz w:val="16"/>
                <w:szCs w:val="16"/>
              </w:rPr>
              <w:t>v</w:t>
            </w:r>
            <w:r w:rsidRPr="006F3F43">
              <w:rPr>
                <w:rFonts w:ascii="Palatino" w:hAnsi="Palatino"/>
                <w:color w:val="000000"/>
                <w:sz w:val="16"/>
                <w:szCs w:val="16"/>
              </w:rPr>
              <w:t>e</w:t>
            </w:r>
            <w:r w:rsidRPr="006F3F43">
              <w:rPr>
                <w:rFonts w:ascii="Palatino" w:hAnsi="Palatino"/>
                <w:color w:val="000000"/>
                <w:spacing w:val="1"/>
                <w:sz w:val="16"/>
                <w:szCs w:val="16"/>
              </w:rPr>
              <w:t xml:space="preserve"> </w:t>
            </w:r>
            <w:r w:rsidRPr="006F3F43">
              <w:rPr>
                <w:rFonts w:ascii="Palatino" w:hAnsi="Palatino"/>
                <w:color w:val="000000"/>
                <w:sz w:val="16"/>
                <w:szCs w:val="16"/>
              </w:rPr>
              <w:t>i</w:t>
            </w:r>
            <w:r w:rsidRPr="006F3F43">
              <w:rPr>
                <w:rFonts w:ascii="Palatino" w:hAnsi="Palatino"/>
                <w:color w:val="000000"/>
                <w:spacing w:val="-1"/>
                <w:sz w:val="16"/>
                <w:szCs w:val="16"/>
              </w:rPr>
              <w:t>n</w:t>
            </w:r>
            <w:r w:rsidRPr="006F3F43">
              <w:rPr>
                <w:rFonts w:ascii="Palatino" w:hAnsi="Palatino"/>
                <w:color w:val="000000"/>
                <w:sz w:val="16"/>
                <w:szCs w:val="16"/>
              </w:rPr>
              <w:t>stru</w:t>
            </w:r>
            <w:r w:rsidRPr="006F3F43">
              <w:rPr>
                <w:rFonts w:ascii="Palatino" w:hAnsi="Palatino"/>
                <w:color w:val="000000"/>
                <w:spacing w:val="-3"/>
                <w:sz w:val="16"/>
                <w:szCs w:val="16"/>
              </w:rPr>
              <w:t>c</w:t>
            </w:r>
            <w:r w:rsidRPr="006F3F43">
              <w:rPr>
                <w:rFonts w:ascii="Palatino" w:hAnsi="Palatino"/>
                <w:color w:val="000000"/>
                <w:sz w:val="16"/>
                <w:szCs w:val="16"/>
              </w:rPr>
              <w:t>ti</w:t>
            </w:r>
            <w:r w:rsidRPr="006F3F43">
              <w:rPr>
                <w:rFonts w:ascii="Palatino" w:hAnsi="Palatino"/>
                <w:color w:val="000000"/>
                <w:spacing w:val="1"/>
                <w:sz w:val="16"/>
                <w:szCs w:val="16"/>
              </w:rPr>
              <w:t>o</w:t>
            </w:r>
            <w:r w:rsidRPr="006F3F43">
              <w:rPr>
                <w:rFonts w:ascii="Palatino" w:hAnsi="Palatino"/>
                <w:color w:val="000000"/>
                <w:spacing w:val="-1"/>
                <w:sz w:val="16"/>
                <w:szCs w:val="16"/>
              </w:rPr>
              <w:t>n</w:t>
            </w:r>
            <w:r w:rsidRPr="006F3F43">
              <w:rPr>
                <w:rFonts w:ascii="Palatino" w:hAnsi="Palatino"/>
                <w:color w:val="000000"/>
                <w:sz w:val="16"/>
                <w:szCs w:val="16"/>
              </w:rPr>
              <w:t xml:space="preserve">al </w:t>
            </w:r>
            <w:r w:rsidRPr="006F3F43">
              <w:rPr>
                <w:rFonts w:ascii="Palatino" w:hAnsi="Palatino"/>
                <w:color w:val="000000"/>
                <w:spacing w:val="-1"/>
                <w:sz w:val="16"/>
                <w:szCs w:val="16"/>
              </w:rPr>
              <w:t>p</w:t>
            </w:r>
            <w:r w:rsidRPr="006F3F43">
              <w:rPr>
                <w:rFonts w:ascii="Palatino" w:hAnsi="Palatino"/>
                <w:color w:val="000000"/>
                <w:sz w:val="16"/>
                <w:szCs w:val="16"/>
              </w:rPr>
              <w:t>ractices and foster positive learning environments.</w:t>
            </w:r>
          </w:p>
        </w:tc>
        <w:tc>
          <w:tcPr>
            <w:tcW w:w="720" w:type="dxa"/>
            <w:vAlign w:val="center"/>
          </w:tcPr>
          <w:p w14:paraId="2AB47C75"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2D1</w:t>
            </w:r>
          </w:p>
        </w:tc>
      </w:tr>
      <w:tr w:rsidR="008A0489" w:rsidRPr="006F3F43" w14:paraId="6ECA36B5" w14:textId="77777777" w:rsidTr="00955119">
        <w:trPr>
          <w:trHeight w:val="137"/>
        </w:trPr>
        <w:tc>
          <w:tcPr>
            <w:tcW w:w="10080" w:type="dxa"/>
            <w:vAlign w:val="center"/>
          </w:tcPr>
          <w:p w14:paraId="40789418"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720" w:type="dxa"/>
            <w:vAlign w:val="center"/>
          </w:tcPr>
          <w:p w14:paraId="6CD62805"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2D2</w:t>
            </w:r>
          </w:p>
        </w:tc>
      </w:tr>
      <w:tr w:rsidR="008A0489" w:rsidRPr="006F3F43" w14:paraId="26AA0CBB" w14:textId="77777777" w:rsidTr="00955119">
        <w:trPr>
          <w:trHeight w:val="137"/>
        </w:trPr>
        <w:tc>
          <w:tcPr>
            <w:tcW w:w="10080" w:type="dxa"/>
            <w:vAlign w:val="center"/>
          </w:tcPr>
          <w:p w14:paraId="5EA1B75C"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Provide timely, constructive suggestions about instructional strategies and assessments, available resources, and technologies to refine and enhance instruction and assessment that supports student learning, safety, and well-being.</w:t>
            </w:r>
          </w:p>
        </w:tc>
        <w:tc>
          <w:tcPr>
            <w:tcW w:w="720" w:type="dxa"/>
            <w:vAlign w:val="center"/>
          </w:tcPr>
          <w:p w14:paraId="7D043D21"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2D3</w:t>
            </w:r>
          </w:p>
        </w:tc>
      </w:tr>
      <w:tr w:rsidR="008A0489" w:rsidRPr="006F3F43" w14:paraId="12256835" w14:textId="77777777" w:rsidTr="00955119">
        <w:trPr>
          <w:trHeight w:val="445"/>
        </w:trPr>
        <w:tc>
          <w:tcPr>
            <w:tcW w:w="10080" w:type="dxa"/>
            <w:shd w:val="clear" w:color="auto" w:fill="D2C694"/>
            <w:vAlign w:val="center"/>
          </w:tcPr>
          <w:p w14:paraId="64B73195" w14:textId="6E2A7EAA" w:rsidR="008A0489" w:rsidRPr="006F3F43" w:rsidRDefault="008A0489" w:rsidP="00C87926">
            <w:pPr>
              <w:spacing w:before="60" w:after="60" w:line="180" w:lineRule="exact"/>
              <w:jc w:val="center"/>
              <w:rPr>
                <w:rFonts w:ascii="Palatino" w:hAnsi="Palatino" w:cstheme="majorHAnsi"/>
                <w:b/>
                <w:sz w:val="16"/>
                <w:szCs w:val="16"/>
              </w:rPr>
            </w:pPr>
            <w:r w:rsidRPr="006F3F43">
              <w:rPr>
                <w:rFonts w:ascii="Palatino" w:hAnsi="Palatino" w:cstheme="majorHAnsi"/>
                <w:b/>
                <w:sz w:val="16"/>
                <w:szCs w:val="16"/>
              </w:rPr>
              <w:t xml:space="preserve">CAPE 3: MANAGEMENT AND LEARNING ENVIRONMENT                                                                                                           </w:t>
            </w:r>
            <w:r w:rsidR="006F3F43">
              <w:rPr>
                <w:rFonts w:ascii="Palatino" w:hAnsi="Palatino" w:cstheme="majorHAnsi"/>
                <w:b/>
                <w:sz w:val="16"/>
                <w:szCs w:val="16"/>
              </w:rPr>
              <w:t xml:space="preserve">         </w:t>
            </w:r>
            <w:r w:rsidRPr="006F3F43">
              <w:rPr>
                <w:rFonts w:ascii="Palatino" w:hAnsi="Palatino" w:cstheme="majorHAnsi"/>
                <w:b/>
                <w:sz w:val="16"/>
                <w:szCs w:val="16"/>
              </w:rPr>
              <w:t>Education leaders manage the organization to cultivate a safe and productive learning and working environment.</w:t>
            </w:r>
          </w:p>
        </w:tc>
        <w:tc>
          <w:tcPr>
            <w:tcW w:w="720" w:type="dxa"/>
            <w:shd w:val="clear" w:color="auto" w:fill="D2C694"/>
            <w:vAlign w:val="center"/>
          </w:tcPr>
          <w:p w14:paraId="62F5FE30" w14:textId="77777777" w:rsidR="008A0489" w:rsidRPr="006F3F43" w:rsidRDefault="008A0489" w:rsidP="006F3F43">
            <w:pPr>
              <w:spacing w:before="60" w:after="60" w:line="180" w:lineRule="exact"/>
              <w:jc w:val="center"/>
              <w:rPr>
                <w:rFonts w:ascii="Palatino" w:hAnsi="Palatino" w:cstheme="majorHAnsi"/>
                <w:b/>
                <w:sz w:val="16"/>
                <w:szCs w:val="16"/>
              </w:rPr>
            </w:pPr>
            <w:r w:rsidRPr="006F3F43">
              <w:rPr>
                <w:rFonts w:ascii="Palatino" w:hAnsi="Palatino" w:cstheme="majorHAnsi"/>
                <w:b/>
                <w:sz w:val="16"/>
                <w:szCs w:val="16"/>
              </w:rPr>
              <w:t>3</w:t>
            </w:r>
          </w:p>
        </w:tc>
      </w:tr>
      <w:tr w:rsidR="008A0489" w:rsidRPr="006F3F43" w14:paraId="5520A9B9" w14:textId="77777777" w:rsidTr="00955119">
        <w:trPr>
          <w:trHeight w:val="137"/>
        </w:trPr>
        <w:tc>
          <w:tcPr>
            <w:tcW w:w="10080" w:type="dxa"/>
            <w:shd w:val="clear" w:color="auto" w:fill="auto"/>
            <w:vAlign w:val="center"/>
          </w:tcPr>
          <w:p w14:paraId="401B7AE4" w14:textId="77777777" w:rsidR="008A0489" w:rsidRPr="006F3F43" w:rsidRDefault="008A0489" w:rsidP="00C87926">
            <w:pPr>
              <w:spacing w:before="60" w:after="60" w:line="180" w:lineRule="exact"/>
              <w:contextualSpacing/>
              <w:rPr>
                <w:rFonts w:ascii="Palatino" w:eastAsia="Calibri" w:hAnsi="Palatino"/>
                <w:b/>
                <w:sz w:val="16"/>
                <w:szCs w:val="16"/>
              </w:rPr>
            </w:pPr>
            <w:r w:rsidRPr="006F3F43">
              <w:rPr>
                <w:rFonts w:ascii="Palatino" w:eastAsia="Calibri" w:hAnsi="Palatino"/>
                <w:b/>
                <w:sz w:val="16"/>
                <w:szCs w:val="16"/>
              </w:rPr>
              <w:t xml:space="preserve">Operations and Resource Management </w:t>
            </w:r>
          </w:p>
          <w:p w14:paraId="79465B29" w14:textId="77777777" w:rsidR="008A0489" w:rsidRPr="006F3F43" w:rsidRDefault="008A0489" w:rsidP="00C87926">
            <w:pPr>
              <w:spacing w:before="60" w:after="60" w:line="180" w:lineRule="exact"/>
              <w:contextualSpacing/>
              <w:rPr>
                <w:rFonts w:ascii="Palatino" w:eastAsia="Calibri" w:hAnsi="Palatino"/>
                <w:b/>
                <w:sz w:val="16"/>
                <w:szCs w:val="16"/>
              </w:rPr>
            </w:pPr>
            <w:r w:rsidRPr="006F3F43">
              <w:rPr>
                <w:rFonts w:ascii="Palatino" w:eastAsia="Calibri" w:hAnsi="Palatino" w:cstheme="majorHAnsi"/>
                <w:b/>
                <w:sz w:val="16"/>
                <w:szCs w:val="16"/>
              </w:rPr>
              <w:t>New administrators</w:t>
            </w:r>
            <w:r w:rsidRPr="006F3F43">
              <w:rPr>
                <w:rFonts w:ascii="Palatino" w:eastAsia="Calibri" w:hAnsi="Palatino"/>
                <w:b/>
                <w:sz w:val="16"/>
                <w:szCs w:val="16"/>
              </w:rPr>
              <w:t xml:space="preserve"> know that day-to-day and long-term management strategies are a foundation for staff and student health, safety, academic learning, and well-being. </w:t>
            </w:r>
          </w:p>
        </w:tc>
        <w:tc>
          <w:tcPr>
            <w:tcW w:w="720" w:type="dxa"/>
            <w:shd w:val="clear" w:color="auto" w:fill="auto"/>
            <w:vAlign w:val="center"/>
          </w:tcPr>
          <w:p w14:paraId="1B242809" w14:textId="77777777" w:rsidR="008A0489" w:rsidRPr="006F3F43" w:rsidRDefault="008A0489" w:rsidP="006F3F43">
            <w:pPr>
              <w:spacing w:before="60" w:after="60" w:line="180" w:lineRule="exact"/>
              <w:contextualSpacing/>
              <w:jc w:val="center"/>
              <w:rPr>
                <w:rFonts w:ascii="Palatino" w:eastAsia="Calibri" w:hAnsi="Palatino"/>
                <w:b/>
                <w:sz w:val="16"/>
                <w:szCs w:val="16"/>
              </w:rPr>
            </w:pPr>
            <w:r w:rsidRPr="006F3F43">
              <w:rPr>
                <w:rFonts w:ascii="Palatino" w:eastAsia="Calibri" w:hAnsi="Palatino"/>
                <w:b/>
                <w:sz w:val="16"/>
                <w:szCs w:val="16"/>
              </w:rPr>
              <w:t>3A</w:t>
            </w:r>
          </w:p>
        </w:tc>
      </w:tr>
      <w:tr w:rsidR="008A0489" w:rsidRPr="006F3F43" w14:paraId="1CEA141C" w14:textId="77777777" w:rsidTr="00955119">
        <w:trPr>
          <w:trHeight w:val="137"/>
        </w:trPr>
        <w:tc>
          <w:tcPr>
            <w:tcW w:w="10080" w:type="dxa"/>
            <w:vAlign w:val="center"/>
          </w:tcPr>
          <w:p w14:paraId="611C10D8"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Manage the interrelationships within the network of school operations; instructional programs; student services; and material, fiscal, and human resources.</w:t>
            </w:r>
          </w:p>
        </w:tc>
        <w:tc>
          <w:tcPr>
            <w:tcW w:w="720" w:type="dxa"/>
            <w:vAlign w:val="center"/>
          </w:tcPr>
          <w:p w14:paraId="0CBF2B3A"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3A1</w:t>
            </w:r>
          </w:p>
        </w:tc>
      </w:tr>
      <w:tr w:rsidR="008A0489" w:rsidRPr="006F3F43" w14:paraId="0EC9EA26" w14:textId="77777777" w:rsidTr="00955119">
        <w:trPr>
          <w:trHeight w:val="137"/>
        </w:trPr>
        <w:tc>
          <w:tcPr>
            <w:tcW w:w="10080" w:type="dxa"/>
            <w:vAlign w:val="center"/>
          </w:tcPr>
          <w:p w14:paraId="5B1226F3"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6F3F43">
              <w:rPr>
                <w:rFonts w:ascii="Palatino" w:eastAsia="Calibri" w:hAnsi="Palatino" w:cstheme="majorHAnsi"/>
                <w:sz w:val="16"/>
                <w:szCs w:val="16"/>
              </w:rPr>
              <w:t>access to learning opportunities and resources and positive outcomes for all students.</w:t>
            </w:r>
          </w:p>
        </w:tc>
        <w:tc>
          <w:tcPr>
            <w:tcW w:w="720" w:type="dxa"/>
            <w:vAlign w:val="center"/>
          </w:tcPr>
          <w:p w14:paraId="626D1BA1"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3A2</w:t>
            </w:r>
          </w:p>
        </w:tc>
      </w:tr>
      <w:tr w:rsidR="008A0489" w:rsidRPr="006F3F43" w14:paraId="4A350321" w14:textId="77777777" w:rsidTr="00955119">
        <w:trPr>
          <w:trHeight w:val="137"/>
        </w:trPr>
        <w:tc>
          <w:tcPr>
            <w:tcW w:w="10080" w:type="dxa"/>
            <w:vAlign w:val="center"/>
          </w:tcPr>
          <w:p w14:paraId="7328748A"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Follow regulations related to accessibility of the physical plant, grounds, classes, materials, and equipment for staff and students.</w:t>
            </w:r>
          </w:p>
        </w:tc>
        <w:tc>
          <w:tcPr>
            <w:tcW w:w="720" w:type="dxa"/>
            <w:vAlign w:val="center"/>
          </w:tcPr>
          <w:p w14:paraId="720BCFEF"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2A3</w:t>
            </w:r>
          </w:p>
        </w:tc>
      </w:tr>
      <w:tr w:rsidR="008A0489" w:rsidRPr="006F3F43" w14:paraId="20D36F59" w14:textId="77777777" w:rsidTr="00955119">
        <w:trPr>
          <w:trHeight w:val="137"/>
        </w:trPr>
        <w:tc>
          <w:tcPr>
            <w:tcW w:w="10080" w:type="dxa"/>
            <w:vAlign w:val="center"/>
          </w:tcPr>
          <w:p w14:paraId="6EC5D3D7"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720" w:type="dxa"/>
            <w:vAlign w:val="center"/>
          </w:tcPr>
          <w:p w14:paraId="365CCA8E"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2A4</w:t>
            </w:r>
          </w:p>
        </w:tc>
      </w:tr>
      <w:tr w:rsidR="008A0489" w:rsidRPr="006F3F43" w14:paraId="33EEFE64" w14:textId="77777777" w:rsidTr="00955119">
        <w:trPr>
          <w:trHeight w:val="137"/>
        </w:trPr>
        <w:tc>
          <w:tcPr>
            <w:tcW w:w="10080" w:type="dxa"/>
            <w:shd w:val="clear" w:color="auto" w:fill="auto"/>
            <w:vAlign w:val="center"/>
          </w:tcPr>
          <w:p w14:paraId="6A6360ED" w14:textId="6F4A3385" w:rsidR="008A0489" w:rsidRPr="006F3F43" w:rsidRDefault="008A0489" w:rsidP="00C87926">
            <w:pPr>
              <w:tabs>
                <w:tab w:val="left" w:pos="5040"/>
              </w:tabs>
              <w:spacing w:before="60" w:after="60" w:line="180" w:lineRule="exact"/>
              <w:rPr>
                <w:rFonts w:ascii="Palatino" w:hAnsi="Palatino" w:cs="Ab ËÊˇøË–"/>
                <w:b/>
                <w:bCs/>
                <w:sz w:val="16"/>
                <w:szCs w:val="16"/>
              </w:rPr>
            </w:pPr>
            <w:r w:rsidRPr="006F3F43">
              <w:rPr>
                <w:rFonts w:ascii="Palatino" w:hAnsi="Palatino" w:cs="Ab ËÊˇøË–"/>
                <w:b/>
                <w:bCs/>
                <w:sz w:val="16"/>
                <w:szCs w:val="16"/>
              </w:rPr>
              <w:t xml:space="preserve">Managing Organizational Systems and Human Resources                                                                                                                           </w:t>
            </w:r>
            <w:r w:rsidR="006F3F43">
              <w:rPr>
                <w:rFonts w:ascii="Palatino" w:hAnsi="Palatino" w:cs="Ab ËÊˇøË–"/>
                <w:b/>
                <w:bCs/>
                <w:sz w:val="16"/>
                <w:szCs w:val="16"/>
              </w:rPr>
              <w:t xml:space="preserve">           </w:t>
            </w:r>
            <w:r w:rsidRPr="006F3F43">
              <w:rPr>
                <w:rFonts w:ascii="Palatino" w:eastAsia="Calibri" w:hAnsi="Palatino" w:cstheme="majorHAnsi"/>
                <w:b/>
                <w:sz w:val="16"/>
                <w:szCs w:val="16"/>
              </w:rPr>
              <w:t>New administrators</w:t>
            </w:r>
            <w:r w:rsidRPr="006F3F43">
              <w:rPr>
                <w:rFonts w:ascii="Palatino" w:eastAsia="Calibri" w:hAnsi="Palatino"/>
                <w:b/>
                <w:sz w:val="16"/>
                <w:szCs w:val="16"/>
              </w:rPr>
              <w:t xml:space="preserve"> </w:t>
            </w:r>
            <w:r w:rsidRPr="006F3F43">
              <w:rPr>
                <w:rFonts w:ascii="Palatino" w:hAnsi="Palatino" w:cs="Ab ËÊˇøË–"/>
                <w:b/>
                <w:bCs/>
                <w:sz w:val="16"/>
                <w:szCs w:val="16"/>
              </w:rPr>
              <w:t>recognize personal and institutional biases and inequities within the education system and the school site that can negatively impact staff and student safety and performance and address these biases.</w:t>
            </w:r>
            <w:r w:rsidRPr="006F3F43">
              <w:rPr>
                <w:rFonts w:ascii="Palatino" w:eastAsia="Calibri" w:hAnsi="Palatino" w:cstheme="majorHAnsi"/>
                <w:b/>
                <w:sz w:val="16"/>
                <w:szCs w:val="16"/>
              </w:rPr>
              <w:t xml:space="preserve"> </w:t>
            </w:r>
          </w:p>
        </w:tc>
        <w:tc>
          <w:tcPr>
            <w:tcW w:w="720" w:type="dxa"/>
            <w:shd w:val="clear" w:color="auto" w:fill="auto"/>
            <w:vAlign w:val="center"/>
          </w:tcPr>
          <w:p w14:paraId="018A5BC3" w14:textId="77777777" w:rsidR="008A0489" w:rsidRPr="006F3F43" w:rsidRDefault="008A0489" w:rsidP="006F3F43">
            <w:pPr>
              <w:tabs>
                <w:tab w:val="left" w:pos="5040"/>
              </w:tabs>
              <w:spacing w:before="60" w:after="60" w:line="180" w:lineRule="exact"/>
              <w:ind w:left="360" w:hanging="360"/>
              <w:jc w:val="center"/>
              <w:rPr>
                <w:rFonts w:ascii="Palatino" w:hAnsi="Palatino" w:cs="Ab ËÊˇøË–"/>
                <w:b/>
                <w:bCs/>
                <w:sz w:val="16"/>
                <w:szCs w:val="16"/>
              </w:rPr>
            </w:pPr>
            <w:r w:rsidRPr="006F3F43">
              <w:rPr>
                <w:rFonts w:ascii="Palatino" w:hAnsi="Palatino" w:cs="Ab ËÊˇøË–"/>
                <w:b/>
                <w:bCs/>
                <w:sz w:val="16"/>
                <w:szCs w:val="16"/>
              </w:rPr>
              <w:t>3B</w:t>
            </w:r>
          </w:p>
        </w:tc>
      </w:tr>
      <w:tr w:rsidR="008A0489" w:rsidRPr="006F3F43" w14:paraId="06E480AF" w14:textId="77777777" w:rsidTr="00955119">
        <w:trPr>
          <w:trHeight w:val="137"/>
        </w:trPr>
        <w:tc>
          <w:tcPr>
            <w:tcW w:w="10080" w:type="dxa"/>
            <w:vAlign w:val="center"/>
          </w:tcPr>
          <w:p w14:paraId="72A1FECB" w14:textId="77777777" w:rsidR="008A0489" w:rsidRPr="006F3F43" w:rsidRDefault="008A0489" w:rsidP="00C87926">
            <w:pPr>
              <w:tabs>
                <w:tab w:val="left" w:pos="5040"/>
              </w:tabs>
              <w:spacing w:before="60" w:after="60" w:line="180" w:lineRule="exact"/>
              <w:rPr>
                <w:rFonts w:ascii="Palatino" w:eastAsia="Calibri" w:hAnsi="Palatino"/>
                <w:sz w:val="16"/>
                <w:szCs w:val="16"/>
              </w:rPr>
            </w:pPr>
            <w:r w:rsidRPr="006F3F43">
              <w:rPr>
                <w:rFonts w:ascii="Palatino" w:eastAsia="Calibri" w:hAnsi="Palatino"/>
                <w:sz w:val="16"/>
                <w:szCs w:val="16"/>
              </w:rPr>
              <w:t>Follow legal and ethical procedures for hiring, evaluating, supervising, disciplining, recommending for non-reelection, and dismissing staff.</w:t>
            </w:r>
          </w:p>
        </w:tc>
        <w:tc>
          <w:tcPr>
            <w:tcW w:w="720" w:type="dxa"/>
            <w:vAlign w:val="center"/>
          </w:tcPr>
          <w:p w14:paraId="4BB8AD7D" w14:textId="77777777" w:rsidR="008A0489" w:rsidRPr="006F3F43" w:rsidRDefault="008A0489" w:rsidP="006F3F43">
            <w:pPr>
              <w:tabs>
                <w:tab w:val="left" w:pos="5040"/>
              </w:tabs>
              <w:spacing w:before="60" w:after="60" w:line="180" w:lineRule="exact"/>
              <w:jc w:val="center"/>
              <w:rPr>
                <w:rFonts w:ascii="Palatino" w:eastAsia="Calibri" w:hAnsi="Palatino"/>
                <w:sz w:val="16"/>
                <w:szCs w:val="16"/>
              </w:rPr>
            </w:pPr>
            <w:r w:rsidRPr="006F3F43">
              <w:rPr>
                <w:rFonts w:ascii="Palatino" w:eastAsia="Calibri" w:hAnsi="Palatino"/>
                <w:sz w:val="16"/>
                <w:szCs w:val="16"/>
              </w:rPr>
              <w:t>3B1</w:t>
            </w:r>
          </w:p>
        </w:tc>
      </w:tr>
      <w:tr w:rsidR="008A0489" w:rsidRPr="006F3F43" w14:paraId="78DA74BA" w14:textId="77777777" w:rsidTr="00955119">
        <w:trPr>
          <w:trHeight w:val="137"/>
        </w:trPr>
        <w:tc>
          <w:tcPr>
            <w:tcW w:w="10080" w:type="dxa"/>
            <w:vAlign w:val="center"/>
          </w:tcPr>
          <w:p w14:paraId="07297F1D" w14:textId="77777777" w:rsidR="008A0489" w:rsidRPr="006F3F43" w:rsidRDefault="008A0489" w:rsidP="00C87926">
            <w:pPr>
              <w:tabs>
                <w:tab w:val="left" w:pos="5040"/>
              </w:tabs>
              <w:spacing w:before="60" w:after="60" w:line="180" w:lineRule="exact"/>
              <w:rPr>
                <w:rFonts w:ascii="Palatino" w:eastAsia="Calibri" w:hAnsi="Palatino"/>
                <w:sz w:val="16"/>
                <w:szCs w:val="16"/>
              </w:rPr>
            </w:pPr>
            <w:r w:rsidRPr="006F3F43">
              <w:rPr>
                <w:rFonts w:ascii="Palatino" w:eastAsia="Calibri" w:hAnsi="Palatino"/>
                <w:sz w:val="16"/>
                <w:szCs w:val="16"/>
              </w:rPr>
              <w:t>Apply labor relations processes and collective bargaining in California and their application to contract implementation and management at the local level.</w:t>
            </w:r>
          </w:p>
        </w:tc>
        <w:tc>
          <w:tcPr>
            <w:tcW w:w="720" w:type="dxa"/>
            <w:vAlign w:val="center"/>
          </w:tcPr>
          <w:p w14:paraId="5DFE1E3A" w14:textId="77777777" w:rsidR="008A0489" w:rsidRPr="006F3F43" w:rsidRDefault="008A0489" w:rsidP="006F3F43">
            <w:pPr>
              <w:tabs>
                <w:tab w:val="left" w:pos="5040"/>
              </w:tabs>
              <w:spacing w:before="60" w:after="60" w:line="180" w:lineRule="exact"/>
              <w:jc w:val="center"/>
              <w:rPr>
                <w:rFonts w:ascii="Palatino" w:eastAsia="Calibri" w:hAnsi="Palatino"/>
                <w:sz w:val="16"/>
                <w:szCs w:val="16"/>
              </w:rPr>
            </w:pPr>
            <w:r w:rsidRPr="006F3F43">
              <w:rPr>
                <w:rFonts w:ascii="Palatino" w:eastAsia="Calibri" w:hAnsi="Palatino"/>
                <w:sz w:val="16"/>
                <w:szCs w:val="16"/>
              </w:rPr>
              <w:t>3B2</w:t>
            </w:r>
          </w:p>
        </w:tc>
      </w:tr>
      <w:tr w:rsidR="008A0489" w:rsidRPr="006F3F43" w14:paraId="7EE9526F" w14:textId="77777777" w:rsidTr="00955119">
        <w:trPr>
          <w:trHeight w:val="137"/>
        </w:trPr>
        <w:tc>
          <w:tcPr>
            <w:tcW w:w="10080" w:type="dxa"/>
            <w:vAlign w:val="center"/>
          </w:tcPr>
          <w:p w14:paraId="6FBD05B8" w14:textId="77777777" w:rsidR="008A0489" w:rsidRPr="006F3F43" w:rsidRDefault="008A0489" w:rsidP="00C87926">
            <w:pPr>
              <w:tabs>
                <w:tab w:val="left" w:pos="5040"/>
              </w:tabs>
              <w:spacing w:before="60" w:after="60" w:line="180" w:lineRule="exact"/>
              <w:rPr>
                <w:rFonts w:ascii="Palatino" w:hAnsi="Palatino" w:cs="Ab ËÊˇøË–"/>
                <w:bCs/>
                <w:sz w:val="16"/>
                <w:szCs w:val="16"/>
              </w:rPr>
            </w:pPr>
            <w:r w:rsidRPr="006F3F43">
              <w:rPr>
                <w:rFonts w:ascii="Palatino" w:hAnsi="Palatino" w:cs="Ab ËÊˇøË–"/>
                <w:bCs/>
                <w:sz w:val="16"/>
                <w:szCs w:val="16"/>
              </w:rPr>
              <w:t>Use principles of positive behavior interventions, conflict resolution, and restorative justice and explain to staff and community members how these approaches support academic achievement, safety, and well-being for all students.</w:t>
            </w:r>
          </w:p>
        </w:tc>
        <w:tc>
          <w:tcPr>
            <w:tcW w:w="720" w:type="dxa"/>
            <w:vAlign w:val="center"/>
          </w:tcPr>
          <w:p w14:paraId="41915150" w14:textId="77777777" w:rsidR="008A0489" w:rsidRPr="006F3F43" w:rsidRDefault="008A0489" w:rsidP="006F3F43">
            <w:pPr>
              <w:tabs>
                <w:tab w:val="left" w:pos="5040"/>
              </w:tabs>
              <w:spacing w:before="60" w:after="60" w:line="180" w:lineRule="exact"/>
              <w:jc w:val="center"/>
              <w:rPr>
                <w:rFonts w:ascii="Palatino" w:hAnsi="Palatino" w:cs="Ab ËÊˇøË–"/>
                <w:bCs/>
                <w:sz w:val="16"/>
                <w:szCs w:val="16"/>
              </w:rPr>
            </w:pPr>
            <w:r w:rsidRPr="006F3F43">
              <w:rPr>
                <w:rFonts w:ascii="Palatino" w:hAnsi="Palatino" w:cs="Ab ËÊˇøË–"/>
                <w:bCs/>
                <w:sz w:val="16"/>
                <w:szCs w:val="16"/>
              </w:rPr>
              <w:t>3B3</w:t>
            </w:r>
          </w:p>
        </w:tc>
      </w:tr>
      <w:tr w:rsidR="008A0489" w:rsidRPr="006F3F43" w14:paraId="5901CE73" w14:textId="77777777" w:rsidTr="00955119">
        <w:trPr>
          <w:trHeight w:val="137"/>
        </w:trPr>
        <w:tc>
          <w:tcPr>
            <w:tcW w:w="10080" w:type="dxa"/>
            <w:vAlign w:val="center"/>
          </w:tcPr>
          <w:p w14:paraId="580C6D80" w14:textId="77777777" w:rsidR="008A0489" w:rsidRPr="006F3F43" w:rsidRDefault="008A0489" w:rsidP="00C87926">
            <w:pPr>
              <w:tabs>
                <w:tab w:val="left" w:pos="5040"/>
              </w:tabs>
              <w:spacing w:before="60" w:after="60" w:line="180" w:lineRule="exact"/>
              <w:rPr>
                <w:rFonts w:ascii="Palatino" w:hAnsi="Palatino" w:cs="Ab ËÊˇøË–"/>
                <w:bCs/>
                <w:sz w:val="16"/>
                <w:szCs w:val="16"/>
              </w:rPr>
            </w:pPr>
            <w:r w:rsidRPr="006F3F43">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720" w:type="dxa"/>
            <w:vAlign w:val="center"/>
          </w:tcPr>
          <w:p w14:paraId="6FD1A708" w14:textId="77777777" w:rsidR="008A0489" w:rsidRPr="006F3F43" w:rsidRDefault="008A0489" w:rsidP="006F3F43">
            <w:pPr>
              <w:tabs>
                <w:tab w:val="left" w:pos="5040"/>
              </w:tabs>
              <w:spacing w:before="60" w:after="60" w:line="180" w:lineRule="exact"/>
              <w:jc w:val="center"/>
              <w:rPr>
                <w:rFonts w:ascii="Palatino" w:eastAsia="Calibri" w:hAnsi="Palatino"/>
                <w:sz w:val="16"/>
                <w:szCs w:val="16"/>
              </w:rPr>
            </w:pPr>
            <w:r w:rsidRPr="006F3F43">
              <w:rPr>
                <w:rFonts w:ascii="Palatino" w:eastAsia="Calibri" w:hAnsi="Palatino"/>
                <w:sz w:val="16"/>
                <w:szCs w:val="16"/>
              </w:rPr>
              <w:t>3B4</w:t>
            </w:r>
          </w:p>
        </w:tc>
      </w:tr>
      <w:tr w:rsidR="008A0489" w:rsidRPr="006F3F43" w14:paraId="1A00B3D8" w14:textId="77777777" w:rsidTr="00955119">
        <w:trPr>
          <w:trHeight w:val="137"/>
        </w:trPr>
        <w:tc>
          <w:tcPr>
            <w:tcW w:w="10080" w:type="dxa"/>
            <w:shd w:val="clear" w:color="auto" w:fill="auto"/>
            <w:vAlign w:val="center"/>
          </w:tcPr>
          <w:p w14:paraId="54B3E973" w14:textId="2A98057D" w:rsidR="008A0489" w:rsidRPr="006F3F43" w:rsidRDefault="008A0489" w:rsidP="00C87926">
            <w:pPr>
              <w:spacing w:before="60" w:after="60" w:line="180" w:lineRule="exact"/>
              <w:rPr>
                <w:rFonts w:ascii="Palatino" w:hAnsi="Palatino"/>
                <w:b/>
                <w:sz w:val="16"/>
                <w:szCs w:val="16"/>
              </w:rPr>
            </w:pPr>
            <w:r w:rsidRPr="006F3F43">
              <w:rPr>
                <w:rFonts w:ascii="Palatino" w:hAnsi="Palatino"/>
                <w:b/>
                <w:sz w:val="16"/>
                <w:szCs w:val="16"/>
              </w:rPr>
              <w:t xml:space="preserve">Managing the School Budget </w:t>
            </w:r>
            <w:r w:rsidR="006F3F43">
              <w:rPr>
                <w:rFonts w:ascii="Palatino" w:hAnsi="Palatino"/>
                <w:b/>
                <w:sz w:val="16"/>
                <w:szCs w:val="16"/>
              </w:rPr>
              <w:t xml:space="preserve">                                                                                                                                                                                         </w:t>
            </w:r>
            <w:r w:rsidRPr="006F3F43">
              <w:rPr>
                <w:rFonts w:ascii="Palatino" w:eastAsia="Calibri" w:hAnsi="Palatino" w:cstheme="majorHAnsi"/>
                <w:b/>
                <w:sz w:val="16"/>
                <w:szCs w:val="16"/>
              </w:rPr>
              <w:t>New administrators</w:t>
            </w:r>
            <w:r w:rsidRPr="006F3F43">
              <w:rPr>
                <w:rFonts w:ascii="Palatino" w:eastAsia="Calibri" w:hAnsi="Palatino"/>
                <w:b/>
                <w:sz w:val="16"/>
                <w:szCs w:val="16"/>
              </w:rPr>
              <w:t xml:space="preserve"> know the school’s budget and how the budget supports student and site needs. </w:t>
            </w:r>
          </w:p>
        </w:tc>
        <w:tc>
          <w:tcPr>
            <w:tcW w:w="720" w:type="dxa"/>
            <w:shd w:val="clear" w:color="auto" w:fill="auto"/>
            <w:vAlign w:val="center"/>
          </w:tcPr>
          <w:p w14:paraId="150FCB8E" w14:textId="77777777" w:rsidR="008A0489" w:rsidRPr="006F3F43" w:rsidRDefault="008A0489" w:rsidP="006F3F43">
            <w:pPr>
              <w:spacing w:before="60" w:after="60" w:line="180" w:lineRule="exact"/>
              <w:ind w:left="971" w:hanging="971"/>
              <w:jc w:val="center"/>
              <w:rPr>
                <w:rFonts w:ascii="Palatino" w:hAnsi="Palatino"/>
                <w:b/>
                <w:sz w:val="16"/>
                <w:szCs w:val="16"/>
              </w:rPr>
            </w:pPr>
            <w:r w:rsidRPr="006F3F43">
              <w:rPr>
                <w:rFonts w:ascii="Palatino" w:hAnsi="Palatino"/>
                <w:b/>
                <w:sz w:val="16"/>
                <w:szCs w:val="16"/>
              </w:rPr>
              <w:t>3C</w:t>
            </w:r>
          </w:p>
        </w:tc>
      </w:tr>
      <w:tr w:rsidR="008A0489" w:rsidRPr="006F3F43" w14:paraId="72FF5D15" w14:textId="77777777" w:rsidTr="00955119">
        <w:trPr>
          <w:trHeight w:val="137"/>
        </w:trPr>
        <w:tc>
          <w:tcPr>
            <w:tcW w:w="10080" w:type="dxa"/>
            <w:vAlign w:val="center"/>
          </w:tcPr>
          <w:p w14:paraId="28003438" w14:textId="77777777" w:rsidR="008A0489" w:rsidRPr="006F3F43" w:rsidRDefault="008A0489" w:rsidP="00C87926">
            <w:pPr>
              <w:tabs>
                <w:tab w:val="left" w:pos="5040"/>
              </w:tabs>
              <w:spacing w:before="60" w:after="60" w:line="180" w:lineRule="exact"/>
              <w:rPr>
                <w:rFonts w:ascii="Palatino" w:hAnsi="Palatino" w:cs="Ab ËÊˇøË–"/>
                <w:bCs/>
                <w:sz w:val="16"/>
                <w:szCs w:val="16"/>
              </w:rPr>
            </w:pPr>
            <w:r w:rsidRPr="006F3F43">
              <w:rPr>
                <w:rFonts w:ascii="Palatino" w:eastAsia="Calibri" w:hAnsi="Palatino"/>
                <w:sz w:val="16"/>
                <w:szCs w:val="16"/>
              </w:rPr>
              <w:t>Apply foundational laws and regulations pertaining to California school finance, federal and state program funding, and local allocations.</w:t>
            </w:r>
          </w:p>
        </w:tc>
        <w:tc>
          <w:tcPr>
            <w:tcW w:w="720" w:type="dxa"/>
            <w:vAlign w:val="center"/>
          </w:tcPr>
          <w:p w14:paraId="2AE01E83" w14:textId="77777777" w:rsidR="008A0489" w:rsidRPr="006F3F43" w:rsidRDefault="008A0489" w:rsidP="006F3F43">
            <w:pPr>
              <w:tabs>
                <w:tab w:val="left" w:pos="5040"/>
              </w:tabs>
              <w:spacing w:before="60" w:after="60" w:line="180" w:lineRule="exact"/>
              <w:jc w:val="center"/>
              <w:rPr>
                <w:rFonts w:ascii="Palatino" w:eastAsia="Calibri" w:hAnsi="Palatino"/>
                <w:sz w:val="16"/>
                <w:szCs w:val="16"/>
              </w:rPr>
            </w:pPr>
            <w:r w:rsidRPr="006F3F43">
              <w:rPr>
                <w:rFonts w:ascii="Palatino" w:eastAsia="Calibri" w:hAnsi="Palatino"/>
                <w:sz w:val="16"/>
                <w:szCs w:val="16"/>
              </w:rPr>
              <w:t>3C1</w:t>
            </w:r>
          </w:p>
        </w:tc>
      </w:tr>
      <w:tr w:rsidR="008A0489" w:rsidRPr="006F3F43" w14:paraId="4FA7E6FD" w14:textId="77777777" w:rsidTr="00955119">
        <w:trPr>
          <w:trHeight w:val="137"/>
        </w:trPr>
        <w:tc>
          <w:tcPr>
            <w:tcW w:w="10080" w:type="dxa"/>
            <w:vAlign w:val="center"/>
          </w:tcPr>
          <w:p w14:paraId="49A2D222" w14:textId="77777777" w:rsidR="008A0489" w:rsidRPr="006F3F43" w:rsidRDefault="008A0489" w:rsidP="00C87926">
            <w:pPr>
              <w:tabs>
                <w:tab w:val="left" w:pos="5040"/>
              </w:tabs>
              <w:spacing w:before="60" w:after="60" w:line="180" w:lineRule="exact"/>
              <w:rPr>
                <w:rFonts w:ascii="Palatino" w:eastAsia="Calibri" w:hAnsi="Palatino"/>
                <w:sz w:val="16"/>
                <w:szCs w:val="16"/>
              </w:rPr>
            </w:pPr>
            <w:r w:rsidRPr="006F3F43">
              <w:rPr>
                <w:rFonts w:ascii="Palatino" w:eastAsia="Calibri" w:hAnsi="Palatino"/>
                <w:sz w:val="16"/>
                <w:szCs w:val="16"/>
              </w:rPr>
              <w:t>Assess and analyze student and site needs and use this understanding as a base to support financial decision making and efforts to prioritize expenditures that support the school’s vision, goals, and improvement plans.</w:t>
            </w:r>
          </w:p>
        </w:tc>
        <w:tc>
          <w:tcPr>
            <w:tcW w:w="720" w:type="dxa"/>
            <w:vAlign w:val="center"/>
          </w:tcPr>
          <w:p w14:paraId="06644496" w14:textId="77777777" w:rsidR="008A0489" w:rsidRPr="006F3F43" w:rsidRDefault="008A0489" w:rsidP="006F3F43">
            <w:pPr>
              <w:tabs>
                <w:tab w:val="left" w:pos="5040"/>
              </w:tabs>
              <w:spacing w:before="60" w:after="60" w:line="180" w:lineRule="exact"/>
              <w:jc w:val="center"/>
              <w:rPr>
                <w:rFonts w:ascii="Palatino" w:eastAsia="Calibri" w:hAnsi="Palatino"/>
                <w:sz w:val="16"/>
                <w:szCs w:val="16"/>
              </w:rPr>
            </w:pPr>
            <w:r w:rsidRPr="006F3F43">
              <w:rPr>
                <w:rFonts w:ascii="Palatino" w:eastAsia="Calibri" w:hAnsi="Palatino"/>
                <w:sz w:val="16"/>
                <w:szCs w:val="16"/>
              </w:rPr>
              <w:t>3C2</w:t>
            </w:r>
          </w:p>
        </w:tc>
      </w:tr>
      <w:tr w:rsidR="008A0489" w:rsidRPr="006F3F43" w14:paraId="495F6307" w14:textId="77777777" w:rsidTr="00955119">
        <w:trPr>
          <w:trHeight w:val="137"/>
        </w:trPr>
        <w:tc>
          <w:tcPr>
            <w:tcW w:w="10080" w:type="dxa"/>
            <w:vAlign w:val="center"/>
          </w:tcPr>
          <w:p w14:paraId="77555019" w14:textId="77777777" w:rsidR="008A0489" w:rsidRPr="006F3F43" w:rsidRDefault="008A0489" w:rsidP="00C87926">
            <w:pPr>
              <w:tabs>
                <w:tab w:val="left" w:pos="5040"/>
              </w:tabs>
              <w:spacing w:before="60" w:after="60" w:line="180" w:lineRule="exact"/>
              <w:rPr>
                <w:rFonts w:ascii="Palatino" w:eastAsia="Calibri" w:hAnsi="Palatino"/>
                <w:sz w:val="16"/>
                <w:szCs w:val="16"/>
              </w:rPr>
            </w:pPr>
            <w:r w:rsidRPr="006F3F43">
              <w:rPr>
                <w:rFonts w:ascii="Palatino" w:eastAsia="Calibri" w:hAnsi="Palatino"/>
                <w:sz w:val="16"/>
                <w:szCs w:val="16"/>
              </w:rPr>
              <w:t>Use various technologies related to financial management and business procedures.</w:t>
            </w:r>
          </w:p>
        </w:tc>
        <w:tc>
          <w:tcPr>
            <w:tcW w:w="720" w:type="dxa"/>
            <w:vAlign w:val="center"/>
          </w:tcPr>
          <w:p w14:paraId="1EEEC745" w14:textId="77777777" w:rsidR="008A0489" w:rsidRPr="006F3F43" w:rsidRDefault="008A0489" w:rsidP="006F3F43">
            <w:pPr>
              <w:tabs>
                <w:tab w:val="left" w:pos="5040"/>
              </w:tabs>
              <w:spacing w:before="60" w:after="60" w:line="180" w:lineRule="exact"/>
              <w:jc w:val="center"/>
              <w:rPr>
                <w:rFonts w:ascii="Palatino" w:eastAsia="Calibri" w:hAnsi="Palatino"/>
                <w:sz w:val="16"/>
                <w:szCs w:val="16"/>
              </w:rPr>
            </w:pPr>
            <w:r w:rsidRPr="006F3F43">
              <w:rPr>
                <w:rFonts w:ascii="Palatino" w:eastAsia="Calibri" w:hAnsi="Palatino"/>
                <w:sz w:val="16"/>
                <w:szCs w:val="16"/>
              </w:rPr>
              <w:t>3C3</w:t>
            </w:r>
          </w:p>
        </w:tc>
      </w:tr>
      <w:tr w:rsidR="008A0489" w:rsidRPr="006F3F43" w14:paraId="1717E3E4" w14:textId="77777777" w:rsidTr="00955119">
        <w:trPr>
          <w:trHeight w:val="137"/>
        </w:trPr>
        <w:tc>
          <w:tcPr>
            <w:tcW w:w="10080" w:type="dxa"/>
            <w:vAlign w:val="center"/>
          </w:tcPr>
          <w:p w14:paraId="6B66EFE3" w14:textId="77777777" w:rsidR="008A0489" w:rsidRPr="006F3F43" w:rsidRDefault="008A0489" w:rsidP="00C87926">
            <w:pPr>
              <w:tabs>
                <w:tab w:val="left" w:pos="5040"/>
              </w:tabs>
              <w:spacing w:before="60" w:after="60" w:line="180" w:lineRule="exact"/>
              <w:rPr>
                <w:rFonts w:ascii="Palatino" w:eastAsia="Calibri" w:hAnsi="Palatino"/>
                <w:sz w:val="16"/>
                <w:szCs w:val="16"/>
              </w:rPr>
            </w:pPr>
            <w:r w:rsidRPr="006F3F43">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720" w:type="dxa"/>
            <w:vAlign w:val="center"/>
          </w:tcPr>
          <w:p w14:paraId="670DCA54" w14:textId="77777777" w:rsidR="008A0489" w:rsidRPr="006F3F43" w:rsidRDefault="008A0489" w:rsidP="006F3F43">
            <w:pPr>
              <w:tabs>
                <w:tab w:val="left" w:pos="5040"/>
              </w:tabs>
              <w:spacing w:before="60" w:after="60" w:line="180" w:lineRule="exact"/>
              <w:jc w:val="center"/>
              <w:rPr>
                <w:rFonts w:ascii="Palatino" w:eastAsia="Calibri" w:hAnsi="Palatino"/>
                <w:sz w:val="16"/>
                <w:szCs w:val="16"/>
              </w:rPr>
            </w:pPr>
            <w:r w:rsidRPr="006F3F43">
              <w:rPr>
                <w:rFonts w:ascii="Palatino" w:eastAsia="Calibri" w:hAnsi="Palatino"/>
                <w:sz w:val="16"/>
                <w:szCs w:val="16"/>
              </w:rPr>
              <w:t>3C4</w:t>
            </w:r>
          </w:p>
        </w:tc>
      </w:tr>
      <w:tr w:rsidR="008A0489" w:rsidRPr="006F3F43" w14:paraId="0EBDBED4" w14:textId="77777777" w:rsidTr="00955119">
        <w:trPr>
          <w:trHeight w:val="137"/>
        </w:trPr>
        <w:tc>
          <w:tcPr>
            <w:tcW w:w="10080" w:type="dxa"/>
            <w:shd w:val="clear" w:color="auto" w:fill="D2C694"/>
            <w:vAlign w:val="center"/>
          </w:tcPr>
          <w:p w14:paraId="0A8E6079" w14:textId="0CA76796" w:rsidR="008A0489" w:rsidRPr="006F3F43" w:rsidRDefault="008A0489" w:rsidP="00C87926">
            <w:pPr>
              <w:spacing w:before="60" w:after="60" w:line="180" w:lineRule="exact"/>
              <w:jc w:val="center"/>
              <w:rPr>
                <w:rFonts w:ascii="Palatino" w:hAnsi="Palatino" w:cstheme="majorHAnsi"/>
                <w:b/>
                <w:sz w:val="16"/>
                <w:szCs w:val="16"/>
              </w:rPr>
            </w:pPr>
            <w:r w:rsidRPr="006F3F43">
              <w:rPr>
                <w:rFonts w:ascii="Palatino" w:hAnsi="Palatino" w:cstheme="majorHAnsi"/>
                <w:b/>
                <w:sz w:val="16"/>
                <w:szCs w:val="16"/>
              </w:rPr>
              <w:t xml:space="preserve">CAPE 4: FAMILY AND COMMUNITY ENGAGEMENT                                                                                                                       </w:t>
            </w:r>
            <w:r w:rsidR="006F3F43">
              <w:rPr>
                <w:rFonts w:ascii="Palatino" w:hAnsi="Palatino" w:cstheme="majorHAnsi"/>
                <w:b/>
                <w:sz w:val="16"/>
                <w:szCs w:val="16"/>
              </w:rPr>
              <w:t xml:space="preserve">       </w:t>
            </w:r>
            <w:r w:rsidRPr="006F3F43">
              <w:rPr>
                <w:rFonts w:ascii="Palatino" w:hAnsi="Palatino" w:cstheme="majorHAnsi"/>
                <w:b/>
                <w:sz w:val="16"/>
                <w:szCs w:val="16"/>
              </w:rPr>
              <w:t xml:space="preserve"> Education leaders collaborate with families and other stakeholders to address diverse student and community interests and mobilize community resources.</w:t>
            </w:r>
          </w:p>
        </w:tc>
        <w:tc>
          <w:tcPr>
            <w:tcW w:w="720" w:type="dxa"/>
            <w:shd w:val="clear" w:color="auto" w:fill="D2C694"/>
            <w:vAlign w:val="center"/>
          </w:tcPr>
          <w:p w14:paraId="1317AFBE" w14:textId="77777777" w:rsidR="008A0489" w:rsidRPr="006F3F43" w:rsidRDefault="008A0489" w:rsidP="006F3F43">
            <w:pPr>
              <w:spacing w:before="60" w:after="60" w:line="180" w:lineRule="exact"/>
              <w:jc w:val="center"/>
              <w:rPr>
                <w:rFonts w:ascii="Palatino" w:hAnsi="Palatino" w:cstheme="majorHAnsi"/>
                <w:b/>
                <w:sz w:val="16"/>
                <w:szCs w:val="16"/>
              </w:rPr>
            </w:pPr>
            <w:r w:rsidRPr="006F3F43">
              <w:rPr>
                <w:rFonts w:ascii="Palatino" w:hAnsi="Palatino" w:cstheme="majorHAnsi"/>
                <w:b/>
                <w:sz w:val="16"/>
                <w:szCs w:val="16"/>
              </w:rPr>
              <w:t>4</w:t>
            </w:r>
          </w:p>
        </w:tc>
      </w:tr>
      <w:tr w:rsidR="008A0489" w:rsidRPr="006F3F43" w14:paraId="75A293F3" w14:textId="77777777" w:rsidTr="00955119">
        <w:trPr>
          <w:trHeight w:val="137"/>
        </w:trPr>
        <w:tc>
          <w:tcPr>
            <w:tcW w:w="10080" w:type="dxa"/>
            <w:shd w:val="clear" w:color="auto" w:fill="auto"/>
            <w:vAlign w:val="center"/>
          </w:tcPr>
          <w:p w14:paraId="204E8457" w14:textId="77777777" w:rsidR="008A0489" w:rsidRPr="006F3F43" w:rsidRDefault="008A0489" w:rsidP="00C87926">
            <w:pPr>
              <w:spacing w:before="60" w:after="60" w:line="180" w:lineRule="exact"/>
              <w:contextualSpacing/>
              <w:rPr>
                <w:rFonts w:ascii="Palatino" w:eastAsia="Calibri" w:hAnsi="Palatino" w:cstheme="majorHAnsi"/>
                <w:b/>
                <w:sz w:val="16"/>
                <w:szCs w:val="16"/>
              </w:rPr>
            </w:pPr>
            <w:r w:rsidRPr="006F3F43">
              <w:rPr>
                <w:rFonts w:ascii="Palatino" w:eastAsia="Calibri" w:hAnsi="Palatino" w:cstheme="majorHAnsi"/>
                <w:b/>
                <w:sz w:val="16"/>
                <w:szCs w:val="16"/>
              </w:rPr>
              <w:t xml:space="preserve">Parent and Family Engagement </w:t>
            </w:r>
          </w:p>
          <w:p w14:paraId="7F37AF5B" w14:textId="77777777" w:rsidR="008A0489" w:rsidRPr="006F3F43" w:rsidRDefault="008A0489" w:rsidP="00C87926">
            <w:pPr>
              <w:tabs>
                <w:tab w:val="left" w:pos="5040"/>
              </w:tabs>
              <w:spacing w:before="60" w:after="60" w:line="180" w:lineRule="exact"/>
              <w:contextualSpacing/>
              <w:rPr>
                <w:rFonts w:ascii="Palatino" w:eastAsia="Calibri" w:hAnsi="Palatino" w:cstheme="majorHAnsi"/>
                <w:b/>
                <w:sz w:val="16"/>
                <w:szCs w:val="16"/>
              </w:rPr>
            </w:pPr>
            <w:r w:rsidRPr="006F3F43">
              <w:rPr>
                <w:rFonts w:ascii="Palatino" w:eastAsia="Calibri" w:hAnsi="Palatino" w:cstheme="majorHAnsi"/>
                <w:b/>
                <w:sz w:val="16"/>
                <w:szCs w:val="16"/>
              </w:rPr>
              <w:t>New administrators</w:t>
            </w:r>
            <w:r w:rsidRPr="006F3F43">
              <w:rPr>
                <w:rFonts w:ascii="Palatino" w:eastAsia="Calibri" w:hAnsi="Palatino"/>
                <w:b/>
                <w:sz w:val="16"/>
                <w:szCs w:val="16"/>
              </w:rPr>
              <w:t xml:space="preserve"> </w:t>
            </w:r>
            <w:r w:rsidRPr="006F3F43">
              <w:rPr>
                <w:rFonts w:ascii="Palatino" w:hAnsi="Palatino"/>
                <w:b/>
                <w:sz w:val="16"/>
                <w:szCs w:val="16"/>
              </w:rPr>
              <w:t xml:space="preserve">engage families in education and school activities and understand the benefits of and regulations pertaining to their involvement. </w:t>
            </w:r>
          </w:p>
        </w:tc>
        <w:tc>
          <w:tcPr>
            <w:tcW w:w="720" w:type="dxa"/>
            <w:shd w:val="clear" w:color="auto" w:fill="auto"/>
            <w:vAlign w:val="center"/>
          </w:tcPr>
          <w:p w14:paraId="164F2747" w14:textId="77777777" w:rsidR="008A0489" w:rsidRPr="006F3F43" w:rsidRDefault="008A0489" w:rsidP="006F3F43">
            <w:pPr>
              <w:spacing w:before="60" w:after="60" w:line="180" w:lineRule="exact"/>
              <w:ind w:left="971" w:hanging="971"/>
              <w:contextualSpacing/>
              <w:jc w:val="center"/>
              <w:rPr>
                <w:rFonts w:ascii="Palatino" w:eastAsia="Calibri" w:hAnsi="Palatino" w:cstheme="majorHAnsi"/>
                <w:b/>
                <w:sz w:val="16"/>
                <w:szCs w:val="16"/>
              </w:rPr>
            </w:pPr>
            <w:r w:rsidRPr="006F3F43">
              <w:rPr>
                <w:rFonts w:ascii="Palatino" w:eastAsia="Calibri" w:hAnsi="Palatino" w:cstheme="majorHAnsi"/>
                <w:b/>
                <w:sz w:val="16"/>
                <w:szCs w:val="16"/>
              </w:rPr>
              <w:t>4A</w:t>
            </w:r>
          </w:p>
        </w:tc>
      </w:tr>
      <w:tr w:rsidR="008A0489" w:rsidRPr="006F3F43" w14:paraId="3D5E5E9E" w14:textId="77777777" w:rsidTr="00955119">
        <w:trPr>
          <w:trHeight w:val="137"/>
        </w:trPr>
        <w:tc>
          <w:tcPr>
            <w:tcW w:w="10080" w:type="dxa"/>
            <w:vAlign w:val="center"/>
          </w:tcPr>
          <w:p w14:paraId="7912C437"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720" w:type="dxa"/>
            <w:vAlign w:val="center"/>
          </w:tcPr>
          <w:p w14:paraId="5FFE6465"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4A1</w:t>
            </w:r>
          </w:p>
        </w:tc>
      </w:tr>
      <w:tr w:rsidR="008A0489" w:rsidRPr="006F3F43" w14:paraId="6411F460" w14:textId="77777777" w:rsidTr="00955119">
        <w:trPr>
          <w:trHeight w:val="137"/>
        </w:trPr>
        <w:tc>
          <w:tcPr>
            <w:tcW w:w="10080" w:type="dxa"/>
            <w:vAlign w:val="center"/>
          </w:tcPr>
          <w:p w14:paraId="6860AAC3"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Create and promote a welcoming environment for family and community participation.</w:t>
            </w:r>
          </w:p>
        </w:tc>
        <w:tc>
          <w:tcPr>
            <w:tcW w:w="720" w:type="dxa"/>
            <w:vAlign w:val="center"/>
          </w:tcPr>
          <w:p w14:paraId="5F83F319"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4A2</w:t>
            </w:r>
          </w:p>
        </w:tc>
      </w:tr>
      <w:tr w:rsidR="008A0489" w:rsidRPr="006F3F43" w14:paraId="655C8290" w14:textId="77777777" w:rsidTr="00955119">
        <w:trPr>
          <w:trHeight w:val="137"/>
        </w:trPr>
        <w:tc>
          <w:tcPr>
            <w:tcW w:w="10080" w:type="dxa"/>
            <w:vAlign w:val="center"/>
          </w:tcPr>
          <w:p w14:paraId="1FD8EF1A"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Recognize and respect family goals and aspirations for students.</w:t>
            </w:r>
          </w:p>
        </w:tc>
        <w:tc>
          <w:tcPr>
            <w:tcW w:w="720" w:type="dxa"/>
            <w:vAlign w:val="center"/>
          </w:tcPr>
          <w:p w14:paraId="60598552"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4A3</w:t>
            </w:r>
          </w:p>
        </w:tc>
      </w:tr>
      <w:tr w:rsidR="008A0489" w:rsidRPr="006F3F43" w14:paraId="1E3E9076" w14:textId="77777777" w:rsidTr="00955119">
        <w:trPr>
          <w:trHeight w:val="145"/>
        </w:trPr>
        <w:tc>
          <w:tcPr>
            <w:tcW w:w="10080" w:type="dxa"/>
            <w:vAlign w:val="center"/>
          </w:tcPr>
          <w:p w14:paraId="2909BE1B"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720" w:type="dxa"/>
            <w:vAlign w:val="center"/>
          </w:tcPr>
          <w:p w14:paraId="75CEEBF2"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4A4</w:t>
            </w:r>
          </w:p>
        </w:tc>
      </w:tr>
      <w:tr w:rsidR="008A0489" w:rsidRPr="006F3F43" w14:paraId="5BFFB1B7" w14:textId="77777777" w:rsidTr="00955119">
        <w:trPr>
          <w:trHeight w:val="137"/>
        </w:trPr>
        <w:tc>
          <w:tcPr>
            <w:tcW w:w="10080" w:type="dxa"/>
            <w:shd w:val="clear" w:color="auto" w:fill="auto"/>
            <w:vAlign w:val="center"/>
          </w:tcPr>
          <w:p w14:paraId="5A5A8665" w14:textId="0B05B618" w:rsidR="008A0489" w:rsidRPr="006F3F43" w:rsidRDefault="008A0489" w:rsidP="00C87926">
            <w:pPr>
              <w:spacing w:before="60" w:after="60" w:line="180" w:lineRule="exact"/>
              <w:rPr>
                <w:rFonts w:ascii="Palatino" w:eastAsia="Calibri" w:hAnsi="Palatino" w:cstheme="majorHAnsi"/>
                <w:b/>
                <w:sz w:val="16"/>
                <w:szCs w:val="16"/>
              </w:rPr>
            </w:pPr>
            <w:r w:rsidRPr="006F3F43">
              <w:rPr>
                <w:rFonts w:ascii="Palatino" w:eastAsia="Calibri" w:hAnsi="Palatino" w:cstheme="majorHAnsi"/>
                <w:b/>
                <w:sz w:val="16"/>
                <w:szCs w:val="16"/>
              </w:rPr>
              <w:t>Community Involvement</w:t>
            </w:r>
            <w:r w:rsidR="006F3F43">
              <w:rPr>
                <w:rFonts w:ascii="Palatino" w:eastAsia="Calibri" w:hAnsi="Palatino" w:cstheme="majorHAnsi"/>
                <w:b/>
                <w:sz w:val="16"/>
                <w:szCs w:val="16"/>
              </w:rPr>
              <w:t xml:space="preserve">                                                                                                                                                                                                 </w:t>
            </w:r>
            <w:r w:rsidRPr="006F3F43">
              <w:rPr>
                <w:rFonts w:ascii="Palatino" w:eastAsia="Calibri" w:hAnsi="Palatino" w:cstheme="majorHAnsi"/>
                <w:b/>
                <w:sz w:val="16"/>
                <w:szCs w:val="16"/>
              </w:rPr>
              <w:t>New administrators</w:t>
            </w:r>
            <w:r w:rsidRPr="006F3F43">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well-being. </w:t>
            </w:r>
          </w:p>
        </w:tc>
        <w:tc>
          <w:tcPr>
            <w:tcW w:w="720" w:type="dxa"/>
            <w:shd w:val="clear" w:color="auto" w:fill="auto"/>
            <w:vAlign w:val="center"/>
          </w:tcPr>
          <w:p w14:paraId="5DE2AC7A" w14:textId="77777777" w:rsidR="008A0489" w:rsidRPr="006F3F43" w:rsidRDefault="008A0489" w:rsidP="006F3F43">
            <w:pPr>
              <w:spacing w:before="60" w:after="60" w:line="180" w:lineRule="exact"/>
              <w:ind w:left="971" w:hanging="971"/>
              <w:jc w:val="center"/>
              <w:rPr>
                <w:rFonts w:ascii="Palatino" w:eastAsia="Calibri" w:hAnsi="Palatino" w:cstheme="majorHAnsi"/>
                <w:b/>
                <w:sz w:val="16"/>
                <w:szCs w:val="16"/>
              </w:rPr>
            </w:pPr>
            <w:r w:rsidRPr="006F3F43">
              <w:rPr>
                <w:rFonts w:ascii="Palatino" w:eastAsia="Calibri" w:hAnsi="Palatino" w:cstheme="majorHAnsi"/>
                <w:b/>
                <w:sz w:val="16"/>
                <w:szCs w:val="16"/>
              </w:rPr>
              <w:t>4B</w:t>
            </w:r>
          </w:p>
        </w:tc>
      </w:tr>
      <w:tr w:rsidR="008A0489" w:rsidRPr="006F3F43" w14:paraId="7A541F78" w14:textId="77777777" w:rsidTr="00955119">
        <w:trPr>
          <w:trHeight w:val="137"/>
        </w:trPr>
        <w:tc>
          <w:tcPr>
            <w:tcW w:w="10080" w:type="dxa"/>
            <w:vAlign w:val="center"/>
          </w:tcPr>
          <w:p w14:paraId="7B519ACF"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720" w:type="dxa"/>
            <w:vAlign w:val="center"/>
          </w:tcPr>
          <w:p w14:paraId="04ACF588"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4B1</w:t>
            </w:r>
          </w:p>
        </w:tc>
      </w:tr>
      <w:tr w:rsidR="008A0489" w:rsidRPr="006F3F43" w14:paraId="325E12B6" w14:textId="77777777" w:rsidTr="00955119">
        <w:trPr>
          <w:trHeight w:val="137"/>
        </w:trPr>
        <w:tc>
          <w:tcPr>
            <w:tcW w:w="10080" w:type="dxa"/>
            <w:vAlign w:val="center"/>
          </w:tcPr>
          <w:p w14:paraId="08484039"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720" w:type="dxa"/>
            <w:vAlign w:val="center"/>
          </w:tcPr>
          <w:p w14:paraId="56D48779"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4B2</w:t>
            </w:r>
          </w:p>
        </w:tc>
      </w:tr>
      <w:tr w:rsidR="008A0489" w:rsidRPr="006F3F43" w14:paraId="7DDC8DD2" w14:textId="77777777" w:rsidTr="00955119">
        <w:trPr>
          <w:trHeight w:val="137"/>
        </w:trPr>
        <w:tc>
          <w:tcPr>
            <w:tcW w:w="10080" w:type="dxa"/>
            <w:vAlign w:val="center"/>
          </w:tcPr>
          <w:p w14:paraId="5E009D38"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720" w:type="dxa"/>
            <w:vAlign w:val="center"/>
          </w:tcPr>
          <w:p w14:paraId="589C43A9"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4B3</w:t>
            </w:r>
          </w:p>
        </w:tc>
      </w:tr>
      <w:tr w:rsidR="008A0489" w:rsidRPr="006F3F43" w14:paraId="066C8A79" w14:textId="77777777" w:rsidTr="00955119">
        <w:trPr>
          <w:trHeight w:val="137"/>
        </w:trPr>
        <w:tc>
          <w:tcPr>
            <w:tcW w:w="10080" w:type="dxa"/>
            <w:tcBorders>
              <w:bottom w:val="single" w:sz="4" w:space="0" w:color="auto"/>
            </w:tcBorders>
            <w:vAlign w:val="center"/>
          </w:tcPr>
          <w:p w14:paraId="1139B2EB"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720" w:type="dxa"/>
            <w:tcBorders>
              <w:bottom w:val="single" w:sz="4" w:space="0" w:color="auto"/>
            </w:tcBorders>
            <w:vAlign w:val="center"/>
          </w:tcPr>
          <w:p w14:paraId="6D919E23"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4B4</w:t>
            </w:r>
          </w:p>
        </w:tc>
      </w:tr>
      <w:tr w:rsidR="008A0489" w:rsidRPr="006F3F43" w14:paraId="19274866" w14:textId="77777777" w:rsidTr="00955119">
        <w:trPr>
          <w:trHeight w:val="137"/>
        </w:trPr>
        <w:tc>
          <w:tcPr>
            <w:tcW w:w="10080" w:type="dxa"/>
            <w:shd w:val="clear" w:color="auto" w:fill="D2C694"/>
            <w:vAlign w:val="center"/>
          </w:tcPr>
          <w:p w14:paraId="0D08EAD9" w14:textId="0D3D991F" w:rsidR="008A0489" w:rsidRPr="006F3F43" w:rsidRDefault="008A0489" w:rsidP="00C87926">
            <w:pPr>
              <w:spacing w:before="60" w:after="60" w:line="180" w:lineRule="exact"/>
              <w:jc w:val="center"/>
              <w:rPr>
                <w:rFonts w:ascii="Palatino" w:hAnsi="Palatino" w:cstheme="majorHAnsi"/>
                <w:b/>
                <w:sz w:val="16"/>
                <w:szCs w:val="16"/>
              </w:rPr>
            </w:pPr>
            <w:r w:rsidRPr="006F3F43">
              <w:rPr>
                <w:rFonts w:ascii="Palatino" w:hAnsi="Palatino" w:cstheme="majorHAnsi"/>
                <w:b/>
                <w:sz w:val="16"/>
                <w:szCs w:val="16"/>
              </w:rPr>
              <w:t xml:space="preserve">CAPE 5: ETHICS AND INTEGRITY                                                                                                                                                            </w:t>
            </w:r>
            <w:r w:rsidR="006F3F43">
              <w:rPr>
                <w:rFonts w:ascii="Palatino" w:hAnsi="Palatino" w:cstheme="majorHAnsi"/>
                <w:b/>
                <w:sz w:val="16"/>
                <w:szCs w:val="16"/>
              </w:rPr>
              <w:t xml:space="preserve">        </w:t>
            </w:r>
            <w:r w:rsidRPr="006F3F43">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720" w:type="dxa"/>
            <w:shd w:val="clear" w:color="auto" w:fill="D2C694"/>
            <w:vAlign w:val="center"/>
          </w:tcPr>
          <w:p w14:paraId="2A2644B9" w14:textId="77777777" w:rsidR="008A0489" w:rsidRPr="006F3F43" w:rsidRDefault="008A0489" w:rsidP="006F3F43">
            <w:pPr>
              <w:spacing w:before="60" w:after="60" w:line="180" w:lineRule="exact"/>
              <w:jc w:val="center"/>
              <w:rPr>
                <w:rFonts w:ascii="Palatino" w:hAnsi="Palatino" w:cstheme="majorHAnsi"/>
                <w:b/>
                <w:sz w:val="16"/>
                <w:szCs w:val="16"/>
                <w:shd w:val="clear" w:color="auto" w:fill="D9D9D9" w:themeFill="background1" w:themeFillShade="D9"/>
              </w:rPr>
            </w:pPr>
            <w:r w:rsidRPr="006F3F43">
              <w:rPr>
                <w:rFonts w:ascii="Palatino" w:hAnsi="Palatino" w:cstheme="majorHAnsi"/>
                <w:b/>
                <w:sz w:val="16"/>
                <w:szCs w:val="16"/>
                <w:shd w:val="clear" w:color="auto" w:fill="D2C694"/>
              </w:rPr>
              <w:t>5</w:t>
            </w:r>
          </w:p>
        </w:tc>
      </w:tr>
      <w:tr w:rsidR="008A0489" w:rsidRPr="006F3F43" w14:paraId="5DB4A27C" w14:textId="77777777" w:rsidTr="00955119">
        <w:trPr>
          <w:trHeight w:val="137"/>
        </w:trPr>
        <w:tc>
          <w:tcPr>
            <w:tcW w:w="10080" w:type="dxa"/>
            <w:shd w:val="clear" w:color="auto" w:fill="auto"/>
            <w:vAlign w:val="center"/>
          </w:tcPr>
          <w:p w14:paraId="131126B5" w14:textId="0F27F383" w:rsidR="008A0489" w:rsidRPr="006F3F43" w:rsidRDefault="008A0489" w:rsidP="00C87926">
            <w:pPr>
              <w:spacing w:before="60" w:after="60" w:line="180" w:lineRule="exact"/>
              <w:rPr>
                <w:rFonts w:ascii="Palatino" w:hAnsi="Palatino"/>
                <w:b/>
                <w:sz w:val="16"/>
                <w:szCs w:val="16"/>
              </w:rPr>
            </w:pPr>
            <w:r w:rsidRPr="006F3F43">
              <w:rPr>
                <w:rFonts w:ascii="Palatino" w:hAnsi="Palatino"/>
                <w:b/>
                <w:bCs/>
                <w:color w:val="000000"/>
                <w:sz w:val="16"/>
                <w:szCs w:val="16"/>
              </w:rPr>
              <w:t>Reflective Practice</w:t>
            </w:r>
            <w:r w:rsidRPr="006F3F43">
              <w:rPr>
                <w:rFonts w:ascii="Palatino" w:hAnsi="Palatino"/>
                <w:b/>
                <w:sz w:val="16"/>
                <w:szCs w:val="16"/>
              </w:rPr>
              <w:t xml:space="preserve">                                                                                                                                                                                               </w:t>
            </w:r>
            <w:r w:rsidR="006F3F43">
              <w:rPr>
                <w:rFonts w:ascii="Palatino" w:hAnsi="Palatino"/>
                <w:b/>
                <w:sz w:val="16"/>
                <w:szCs w:val="16"/>
              </w:rPr>
              <w:t xml:space="preserve">              </w:t>
            </w:r>
            <w:r w:rsidRPr="006F3F43">
              <w:rPr>
                <w:rFonts w:ascii="Palatino" w:eastAsia="Calibri" w:hAnsi="Palatino" w:cstheme="majorHAnsi"/>
                <w:b/>
                <w:sz w:val="16"/>
                <w:szCs w:val="16"/>
              </w:rPr>
              <w:t>New administrators</w:t>
            </w:r>
            <w:r w:rsidRPr="006F3F43">
              <w:rPr>
                <w:rFonts w:ascii="Palatino" w:eastAsia="Calibri" w:hAnsi="Palatino"/>
                <w:b/>
                <w:sz w:val="16"/>
                <w:szCs w:val="16"/>
              </w:rPr>
              <w:t xml:space="preserve"> </w:t>
            </w:r>
            <w:r w:rsidRPr="006F3F43">
              <w:rPr>
                <w:rFonts w:ascii="Palatino" w:hAnsi="Palatino"/>
                <w:b/>
                <w:sz w:val="16"/>
                <w:szCs w:val="16"/>
              </w:rPr>
              <w:t xml:space="preserve">regularly review and reflect on their performance and consider how their actions affect others and influence progress toward school goals. </w:t>
            </w:r>
          </w:p>
        </w:tc>
        <w:tc>
          <w:tcPr>
            <w:tcW w:w="720" w:type="dxa"/>
            <w:shd w:val="clear" w:color="auto" w:fill="auto"/>
            <w:vAlign w:val="center"/>
          </w:tcPr>
          <w:p w14:paraId="1406A355" w14:textId="77777777" w:rsidR="008A0489" w:rsidRPr="006F3F43" w:rsidRDefault="008A0489" w:rsidP="006F3F43">
            <w:pPr>
              <w:spacing w:before="60" w:after="60" w:line="180" w:lineRule="exact"/>
              <w:ind w:left="360" w:hanging="360"/>
              <w:jc w:val="center"/>
              <w:rPr>
                <w:rFonts w:ascii="Palatino" w:hAnsi="Palatino"/>
                <w:b/>
                <w:bCs/>
                <w:color w:val="000000"/>
                <w:sz w:val="16"/>
                <w:szCs w:val="16"/>
              </w:rPr>
            </w:pPr>
            <w:r w:rsidRPr="006F3F43">
              <w:rPr>
                <w:rFonts w:ascii="Palatino" w:hAnsi="Palatino"/>
                <w:b/>
                <w:bCs/>
                <w:color w:val="000000"/>
                <w:sz w:val="16"/>
                <w:szCs w:val="16"/>
              </w:rPr>
              <w:t>5A</w:t>
            </w:r>
          </w:p>
        </w:tc>
      </w:tr>
      <w:tr w:rsidR="008A0489" w:rsidRPr="006F3F43" w14:paraId="2B143B33" w14:textId="77777777" w:rsidTr="00955119">
        <w:trPr>
          <w:trHeight w:val="137"/>
        </w:trPr>
        <w:tc>
          <w:tcPr>
            <w:tcW w:w="10080" w:type="dxa"/>
            <w:vAlign w:val="center"/>
          </w:tcPr>
          <w:p w14:paraId="75CA4822"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Take responsibility for developing their professional leadership capacity and assess personal and professional challenges as a way to identify areas for self-improvement.</w:t>
            </w:r>
          </w:p>
        </w:tc>
        <w:tc>
          <w:tcPr>
            <w:tcW w:w="720" w:type="dxa"/>
            <w:vAlign w:val="center"/>
          </w:tcPr>
          <w:p w14:paraId="6C3E3F6D"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5A1</w:t>
            </w:r>
          </w:p>
        </w:tc>
      </w:tr>
      <w:tr w:rsidR="008A0489" w:rsidRPr="006F3F43" w14:paraId="3EB9EFFC" w14:textId="77777777" w:rsidTr="00955119">
        <w:trPr>
          <w:trHeight w:val="137"/>
        </w:trPr>
        <w:tc>
          <w:tcPr>
            <w:tcW w:w="10080" w:type="dxa"/>
            <w:vAlign w:val="center"/>
          </w:tcPr>
          <w:p w14:paraId="422FDE15"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Use a professional learning plan to focus personal and professional growth in order to achieve the school’s vision and goals.</w:t>
            </w:r>
          </w:p>
        </w:tc>
        <w:tc>
          <w:tcPr>
            <w:tcW w:w="720" w:type="dxa"/>
            <w:vAlign w:val="center"/>
          </w:tcPr>
          <w:p w14:paraId="41679B34"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5A2</w:t>
            </w:r>
          </w:p>
        </w:tc>
      </w:tr>
      <w:tr w:rsidR="008A0489" w:rsidRPr="006F3F43" w14:paraId="58726C30" w14:textId="77777777" w:rsidTr="00955119">
        <w:trPr>
          <w:trHeight w:val="137"/>
        </w:trPr>
        <w:tc>
          <w:tcPr>
            <w:tcW w:w="10080" w:type="dxa"/>
            <w:vAlign w:val="center"/>
          </w:tcPr>
          <w:p w14:paraId="7E386511"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Seek opportunities for professional learning that address the range of students’ academic, linguistic, cultural, aesthetic, social-emotional, physical, and economic needs.</w:t>
            </w:r>
          </w:p>
        </w:tc>
        <w:tc>
          <w:tcPr>
            <w:tcW w:w="720" w:type="dxa"/>
            <w:vAlign w:val="center"/>
          </w:tcPr>
          <w:p w14:paraId="548A4B2A"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5A3</w:t>
            </w:r>
          </w:p>
        </w:tc>
      </w:tr>
      <w:tr w:rsidR="008A0489" w:rsidRPr="006F3F43" w14:paraId="7F698DFC" w14:textId="77777777" w:rsidTr="00955119">
        <w:trPr>
          <w:trHeight w:val="361"/>
        </w:trPr>
        <w:tc>
          <w:tcPr>
            <w:tcW w:w="10080" w:type="dxa"/>
            <w:vAlign w:val="center"/>
          </w:tcPr>
          <w:p w14:paraId="38AD56CA"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Maintain a high standard of professionalism, ethics, integrity, justice, and equity and expect the same behavior of others.</w:t>
            </w:r>
          </w:p>
        </w:tc>
        <w:tc>
          <w:tcPr>
            <w:tcW w:w="720" w:type="dxa"/>
            <w:vAlign w:val="center"/>
          </w:tcPr>
          <w:p w14:paraId="6CE745B1"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5A4</w:t>
            </w:r>
          </w:p>
        </w:tc>
      </w:tr>
      <w:tr w:rsidR="008A0489" w:rsidRPr="006F3F43" w14:paraId="1A140F3E" w14:textId="77777777" w:rsidTr="00955119">
        <w:trPr>
          <w:trHeight w:val="137"/>
        </w:trPr>
        <w:tc>
          <w:tcPr>
            <w:tcW w:w="10080" w:type="dxa"/>
            <w:shd w:val="clear" w:color="auto" w:fill="auto"/>
            <w:vAlign w:val="center"/>
          </w:tcPr>
          <w:p w14:paraId="0F78F1F6" w14:textId="0AB59361" w:rsidR="008A0489" w:rsidRPr="006F3F43" w:rsidRDefault="008A0489" w:rsidP="00C87926">
            <w:pPr>
              <w:spacing w:before="60" w:after="60" w:line="180" w:lineRule="exact"/>
              <w:rPr>
                <w:rFonts w:ascii="Palatino" w:hAnsi="Palatino"/>
                <w:b/>
                <w:bCs/>
                <w:color w:val="000000"/>
                <w:sz w:val="16"/>
                <w:szCs w:val="16"/>
              </w:rPr>
            </w:pPr>
            <w:r w:rsidRPr="006F3F43">
              <w:rPr>
                <w:rFonts w:ascii="Palatino" w:hAnsi="Palatino"/>
                <w:b/>
                <w:bCs/>
                <w:color w:val="000000"/>
                <w:sz w:val="16"/>
                <w:szCs w:val="16"/>
              </w:rPr>
              <w:t xml:space="preserve">Ethical Decision-Making                                                                                                                                                                                   </w:t>
            </w:r>
            <w:r w:rsidR="006F3F43">
              <w:rPr>
                <w:rFonts w:ascii="Palatino" w:hAnsi="Palatino"/>
                <w:b/>
                <w:bCs/>
                <w:color w:val="000000"/>
                <w:sz w:val="16"/>
                <w:szCs w:val="16"/>
              </w:rPr>
              <w:t xml:space="preserve">             </w:t>
            </w:r>
            <w:r w:rsidRPr="006F3F43">
              <w:rPr>
                <w:rFonts w:ascii="Palatino" w:eastAsia="Calibri" w:hAnsi="Palatino" w:cstheme="majorHAnsi"/>
                <w:b/>
                <w:sz w:val="16"/>
                <w:szCs w:val="16"/>
              </w:rPr>
              <w:t>New administrators</w:t>
            </w:r>
            <w:r w:rsidRPr="006F3F43">
              <w:rPr>
                <w:rFonts w:ascii="Palatino" w:hAnsi="Palatino"/>
                <w:b/>
                <w:color w:val="000000"/>
                <w:sz w:val="16"/>
                <w:szCs w:val="16"/>
              </w:rPr>
              <w:t xml:space="preserve"> develop and know how to use professional influence with staff, students, and community to develop </w:t>
            </w:r>
            <w:r w:rsidRPr="006F3F43">
              <w:rPr>
                <w:rFonts w:ascii="Palatino" w:hAnsi="Palatino"/>
                <w:b/>
                <w:sz w:val="16"/>
                <w:szCs w:val="16"/>
              </w:rPr>
              <w:t>a climate of trust, mutual respect, and honest communication n</w:t>
            </w:r>
            <w:r w:rsidRPr="006F3F43">
              <w:rPr>
                <w:rFonts w:ascii="Palatino" w:hAnsi="Palatino"/>
                <w:b/>
                <w:color w:val="000000"/>
                <w:sz w:val="16"/>
                <w:szCs w:val="16"/>
              </w:rPr>
              <w:t>ecessary to consistently make fair and equitable decisions on behalf of all students.</w:t>
            </w:r>
            <w:r w:rsidRPr="006F3F43">
              <w:rPr>
                <w:rFonts w:ascii="Palatino" w:hAnsi="Palatino"/>
                <w:b/>
                <w:sz w:val="16"/>
                <w:szCs w:val="16"/>
              </w:rPr>
              <w:t xml:space="preserve"> </w:t>
            </w:r>
          </w:p>
        </w:tc>
        <w:tc>
          <w:tcPr>
            <w:tcW w:w="720" w:type="dxa"/>
            <w:shd w:val="clear" w:color="auto" w:fill="auto"/>
            <w:vAlign w:val="center"/>
          </w:tcPr>
          <w:p w14:paraId="2DE7361F" w14:textId="77777777" w:rsidR="008A0489" w:rsidRPr="006F3F43" w:rsidRDefault="008A0489" w:rsidP="006F3F43">
            <w:pPr>
              <w:spacing w:before="60" w:after="60" w:line="180" w:lineRule="exact"/>
              <w:ind w:left="346" w:hanging="346"/>
              <w:jc w:val="center"/>
              <w:rPr>
                <w:rFonts w:ascii="Palatino" w:hAnsi="Palatino"/>
                <w:b/>
                <w:bCs/>
                <w:color w:val="000000"/>
                <w:sz w:val="16"/>
                <w:szCs w:val="16"/>
              </w:rPr>
            </w:pPr>
            <w:r w:rsidRPr="006F3F43">
              <w:rPr>
                <w:rFonts w:ascii="Palatino" w:hAnsi="Palatino"/>
                <w:b/>
                <w:bCs/>
                <w:color w:val="000000"/>
                <w:sz w:val="16"/>
                <w:szCs w:val="16"/>
              </w:rPr>
              <w:t>5B</w:t>
            </w:r>
          </w:p>
        </w:tc>
      </w:tr>
      <w:tr w:rsidR="008A0489" w:rsidRPr="006F3F43" w14:paraId="61962798" w14:textId="77777777" w:rsidTr="00955119">
        <w:trPr>
          <w:trHeight w:val="137"/>
        </w:trPr>
        <w:tc>
          <w:tcPr>
            <w:tcW w:w="10080" w:type="dxa"/>
            <w:vAlign w:val="center"/>
          </w:tcPr>
          <w:p w14:paraId="0E99780C"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720" w:type="dxa"/>
            <w:vAlign w:val="center"/>
          </w:tcPr>
          <w:p w14:paraId="309F1284"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5B1</w:t>
            </w:r>
          </w:p>
        </w:tc>
      </w:tr>
      <w:tr w:rsidR="008A0489" w:rsidRPr="006F3F43" w14:paraId="73F22335" w14:textId="77777777" w:rsidTr="00955119">
        <w:trPr>
          <w:trHeight w:val="314"/>
        </w:trPr>
        <w:tc>
          <w:tcPr>
            <w:tcW w:w="10080" w:type="dxa"/>
            <w:vAlign w:val="center"/>
          </w:tcPr>
          <w:p w14:paraId="5879E3A9"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Guide staff in examining issues that may affect accomplishment of the school’s vision, mission, and goals, including issues that may be related to race, diversity, and access.</w:t>
            </w:r>
          </w:p>
        </w:tc>
        <w:tc>
          <w:tcPr>
            <w:tcW w:w="720" w:type="dxa"/>
            <w:vAlign w:val="center"/>
          </w:tcPr>
          <w:p w14:paraId="571FA462"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5B2</w:t>
            </w:r>
          </w:p>
        </w:tc>
      </w:tr>
      <w:tr w:rsidR="008A0489" w:rsidRPr="006F3F43" w14:paraId="4F02164A" w14:textId="77777777" w:rsidTr="00955119">
        <w:trPr>
          <w:trHeight w:val="458"/>
        </w:trPr>
        <w:tc>
          <w:tcPr>
            <w:tcW w:w="10080" w:type="dxa"/>
            <w:vAlign w:val="center"/>
          </w:tcPr>
          <w:p w14:paraId="2B3D9FC4" w14:textId="77777777" w:rsidR="008A0489" w:rsidRPr="006F3F43" w:rsidRDefault="008A0489" w:rsidP="00C87926">
            <w:pPr>
              <w:spacing w:before="60" w:after="60" w:line="180" w:lineRule="exact"/>
              <w:rPr>
                <w:rFonts w:ascii="Palatino" w:hAnsi="Palatino"/>
                <w:sz w:val="16"/>
                <w:szCs w:val="16"/>
              </w:rPr>
            </w:pPr>
            <w:r w:rsidRPr="006F3F43">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720" w:type="dxa"/>
            <w:vAlign w:val="center"/>
          </w:tcPr>
          <w:p w14:paraId="7626F140" w14:textId="77777777" w:rsidR="008A0489" w:rsidRPr="006F3F43" w:rsidRDefault="008A0489" w:rsidP="006F3F43">
            <w:pPr>
              <w:spacing w:before="60" w:after="60" w:line="180" w:lineRule="exact"/>
              <w:jc w:val="center"/>
              <w:rPr>
                <w:rFonts w:ascii="Palatino" w:hAnsi="Palatino"/>
                <w:sz w:val="16"/>
                <w:szCs w:val="16"/>
              </w:rPr>
            </w:pPr>
            <w:r w:rsidRPr="006F3F43">
              <w:rPr>
                <w:rFonts w:ascii="Palatino" w:hAnsi="Palatino"/>
                <w:sz w:val="16"/>
                <w:szCs w:val="16"/>
              </w:rPr>
              <w:t>5B3</w:t>
            </w:r>
          </w:p>
        </w:tc>
      </w:tr>
      <w:tr w:rsidR="008A0489" w:rsidRPr="006F3F43" w14:paraId="76842F52" w14:textId="77777777" w:rsidTr="00955119">
        <w:trPr>
          <w:trHeight w:val="593"/>
        </w:trPr>
        <w:tc>
          <w:tcPr>
            <w:tcW w:w="10080" w:type="dxa"/>
            <w:shd w:val="clear" w:color="auto" w:fill="auto"/>
            <w:vAlign w:val="center"/>
          </w:tcPr>
          <w:p w14:paraId="1E1E0068" w14:textId="72E398D9" w:rsidR="008A0489" w:rsidRPr="006F3F43" w:rsidRDefault="008A0489" w:rsidP="00C87926">
            <w:pPr>
              <w:tabs>
                <w:tab w:val="left" w:pos="270"/>
              </w:tabs>
              <w:spacing w:before="60" w:after="60" w:line="180" w:lineRule="exact"/>
              <w:rPr>
                <w:rFonts w:ascii="Palatino" w:hAnsi="Palatino"/>
                <w:b/>
                <w:sz w:val="16"/>
                <w:szCs w:val="16"/>
              </w:rPr>
            </w:pPr>
            <w:r w:rsidRPr="006F3F43">
              <w:rPr>
                <w:rFonts w:ascii="Palatino" w:hAnsi="Palatino"/>
                <w:b/>
                <w:sz w:val="16"/>
                <w:szCs w:val="16"/>
              </w:rPr>
              <w:t xml:space="preserve">Ethical Action                                                                                                                                                                                                           </w:t>
            </w:r>
            <w:r w:rsidR="006F3F43">
              <w:rPr>
                <w:rFonts w:ascii="Palatino" w:hAnsi="Palatino"/>
                <w:b/>
                <w:sz w:val="16"/>
                <w:szCs w:val="16"/>
              </w:rPr>
              <w:t xml:space="preserve">         </w:t>
            </w:r>
            <w:r w:rsidRPr="006F3F43">
              <w:rPr>
                <w:rFonts w:ascii="Palatino" w:eastAsia="Calibri" w:hAnsi="Palatino" w:cstheme="majorHAnsi"/>
                <w:b/>
                <w:sz w:val="16"/>
                <w:szCs w:val="16"/>
              </w:rPr>
              <w:t xml:space="preserve">New administrators understand that how they carry out professional obligations and responsibilities affects the entire school community. </w:t>
            </w:r>
          </w:p>
        </w:tc>
        <w:tc>
          <w:tcPr>
            <w:tcW w:w="720" w:type="dxa"/>
            <w:shd w:val="clear" w:color="auto" w:fill="auto"/>
            <w:vAlign w:val="center"/>
          </w:tcPr>
          <w:p w14:paraId="0002625D" w14:textId="77777777" w:rsidR="008A0489" w:rsidRPr="006F3F43" w:rsidRDefault="008A0489" w:rsidP="006F3F43">
            <w:pPr>
              <w:tabs>
                <w:tab w:val="left" w:pos="270"/>
              </w:tabs>
              <w:spacing w:before="60" w:after="60" w:line="180" w:lineRule="exact"/>
              <w:jc w:val="center"/>
              <w:rPr>
                <w:rFonts w:ascii="Palatino" w:hAnsi="Palatino"/>
                <w:b/>
                <w:sz w:val="16"/>
                <w:szCs w:val="16"/>
              </w:rPr>
            </w:pPr>
            <w:r w:rsidRPr="006F3F43">
              <w:rPr>
                <w:rFonts w:ascii="Palatino" w:hAnsi="Palatino"/>
                <w:b/>
                <w:sz w:val="16"/>
                <w:szCs w:val="16"/>
              </w:rPr>
              <w:t>5C</w:t>
            </w:r>
          </w:p>
        </w:tc>
      </w:tr>
      <w:tr w:rsidR="008A0489" w:rsidRPr="006F3F43" w14:paraId="357C2824" w14:textId="77777777" w:rsidTr="00955119">
        <w:trPr>
          <w:trHeight w:val="251"/>
        </w:trPr>
        <w:tc>
          <w:tcPr>
            <w:tcW w:w="10080" w:type="dxa"/>
            <w:vAlign w:val="center"/>
          </w:tcPr>
          <w:p w14:paraId="48185D11"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Apply policies and practices that both support student learning and protect the rights and confidentiality of students, families, and staff.</w:t>
            </w:r>
          </w:p>
        </w:tc>
        <w:tc>
          <w:tcPr>
            <w:tcW w:w="720" w:type="dxa"/>
            <w:vAlign w:val="center"/>
          </w:tcPr>
          <w:p w14:paraId="69B73BC0"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5C1</w:t>
            </w:r>
          </w:p>
        </w:tc>
      </w:tr>
      <w:tr w:rsidR="008A0489" w:rsidRPr="006F3F43" w14:paraId="4C1B51D8" w14:textId="77777777" w:rsidTr="00955119">
        <w:trPr>
          <w:trHeight w:val="377"/>
        </w:trPr>
        <w:tc>
          <w:tcPr>
            <w:tcW w:w="10080" w:type="dxa"/>
            <w:vAlign w:val="center"/>
          </w:tcPr>
          <w:p w14:paraId="771CBC6D" w14:textId="77777777" w:rsidR="008A0489" w:rsidRPr="006F3F43" w:rsidRDefault="008A0489" w:rsidP="00C87926">
            <w:pPr>
              <w:spacing w:before="60" w:after="60" w:line="180" w:lineRule="exact"/>
              <w:rPr>
                <w:rFonts w:ascii="Palatino" w:eastAsia="Calibri" w:hAnsi="Palatino" w:cstheme="majorHAnsi"/>
                <w:sz w:val="16"/>
                <w:szCs w:val="16"/>
              </w:rPr>
            </w:pPr>
            <w:r w:rsidRPr="006F3F43">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720" w:type="dxa"/>
            <w:vAlign w:val="center"/>
          </w:tcPr>
          <w:p w14:paraId="24758927"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5C2</w:t>
            </w:r>
          </w:p>
        </w:tc>
      </w:tr>
      <w:tr w:rsidR="008A0489" w:rsidRPr="006F3F43" w14:paraId="127ABA12" w14:textId="77777777" w:rsidTr="00955119">
        <w:trPr>
          <w:trHeight w:val="116"/>
        </w:trPr>
        <w:tc>
          <w:tcPr>
            <w:tcW w:w="10080" w:type="dxa"/>
            <w:vAlign w:val="center"/>
          </w:tcPr>
          <w:p w14:paraId="4F1F998B" w14:textId="77777777" w:rsidR="008A0489" w:rsidRPr="006F3F43" w:rsidRDefault="008A0489" w:rsidP="00C87926">
            <w:pPr>
              <w:spacing w:before="60" w:after="60" w:line="180" w:lineRule="exact"/>
              <w:rPr>
                <w:rFonts w:ascii="Palatino" w:hAnsi="Palatino"/>
                <w:sz w:val="16"/>
                <w:szCs w:val="16"/>
              </w:rPr>
            </w:pPr>
            <w:r w:rsidRPr="006F3F43">
              <w:rPr>
                <w:rFonts w:ascii="Palatino" w:eastAsia="Calibri" w:hAnsi="Palatino" w:cstheme="majorHAnsi"/>
                <w:sz w:val="16"/>
                <w:szCs w:val="16"/>
              </w:rPr>
              <w:t>Use personal and professional ethics as a foundation for communicating the rationale for their actions.</w:t>
            </w:r>
          </w:p>
        </w:tc>
        <w:tc>
          <w:tcPr>
            <w:tcW w:w="720" w:type="dxa"/>
            <w:vAlign w:val="center"/>
          </w:tcPr>
          <w:p w14:paraId="0A524DAE" w14:textId="77777777" w:rsidR="008A0489" w:rsidRPr="006F3F43" w:rsidRDefault="008A0489" w:rsidP="006F3F43">
            <w:pPr>
              <w:spacing w:before="60" w:after="60" w:line="180" w:lineRule="exact"/>
              <w:jc w:val="center"/>
              <w:rPr>
                <w:rFonts w:ascii="Palatino" w:eastAsia="Calibri" w:hAnsi="Palatino" w:cstheme="majorHAnsi"/>
                <w:sz w:val="16"/>
                <w:szCs w:val="16"/>
              </w:rPr>
            </w:pPr>
            <w:r w:rsidRPr="006F3F43">
              <w:rPr>
                <w:rFonts w:ascii="Palatino" w:eastAsia="Calibri" w:hAnsi="Palatino" w:cstheme="majorHAnsi"/>
                <w:sz w:val="16"/>
                <w:szCs w:val="16"/>
              </w:rPr>
              <w:t>5C3</w:t>
            </w:r>
          </w:p>
        </w:tc>
      </w:tr>
      <w:tr w:rsidR="008A0489" w:rsidRPr="006F3F43" w14:paraId="5F08FAD4" w14:textId="77777777" w:rsidTr="00955119">
        <w:trPr>
          <w:trHeight w:val="701"/>
        </w:trPr>
        <w:tc>
          <w:tcPr>
            <w:tcW w:w="10080" w:type="dxa"/>
            <w:shd w:val="clear" w:color="auto" w:fill="D2C694"/>
            <w:vAlign w:val="center"/>
          </w:tcPr>
          <w:p w14:paraId="0940FE50" w14:textId="206BA7E8" w:rsidR="008A0489" w:rsidRPr="006F3F43" w:rsidRDefault="008A0489" w:rsidP="00C87926">
            <w:pPr>
              <w:spacing w:before="60" w:after="60" w:line="180" w:lineRule="exact"/>
              <w:jc w:val="center"/>
              <w:rPr>
                <w:rFonts w:ascii="Palatino" w:hAnsi="Palatino" w:cstheme="majorHAnsi"/>
                <w:b/>
                <w:sz w:val="16"/>
                <w:szCs w:val="16"/>
              </w:rPr>
            </w:pPr>
            <w:r w:rsidRPr="006F3F43">
              <w:rPr>
                <w:rFonts w:ascii="Palatino" w:hAnsi="Palatino" w:cstheme="majorHAnsi"/>
                <w:b/>
                <w:sz w:val="16"/>
                <w:szCs w:val="16"/>
              </w:rPr>
              <w:t xml:space="preserve">CAPE 6: EXTERNAL CONTEXT AND POLICY                                                                                                                                         </w:t>
            </w:r>
            <w:r w:rsidR="006F3F43">
              <w:rPr>
                <w:rFonts w:ascii="Palatino" w:hAnsi="Palatino" w:cstheme="majorHAnsi"/>
                <w:b/>
                <w:sz w:val="16"/>
                <w:szCs w:val="16"/>
              </w:rPr>
              <w:t xml:space="preserve">     </w:t>
            </w:r>
            <w:r w:rsidRPr="006F3F43">
              <w:rPr>
                <w:rFonts w:ascii="Palatino" w:hAnsi="Palatino" w:cstheme="majorHAnsi"/>
                <w:b/>
                <w:sz w:val="16"/>
                <w:szCs w:val="16"/>
              </w:rPr>
              <w:t>Education leaders influence political, social, economic, legal and cultural contexts affecting education to improve education policies and practices.</w:t>
            </w:r>
          </w:p>
        </w:tc>
        <w:tc>
          <w:tcPr>
            <w:tcW w:w="720" w:type="dxa"/>
            <w:shd w:val="clear" w:color="auto" w:fill="D2C694"/>
            <w:vAlign w:val="center"/>
          </w:tcPr>
          <w:p w14:paraId="1D68F844" w14:textId="77777777" w:rsidR="008A0489" w:rsidRPr="006F3F43" w:rsidRDefault="008A0489" w:rsidP="006F3F43">
            <w:pPr>
              <w:spacing w:before="60" w:after="60" w:line="180" w:lineRule="exact"/>
              <w:jc w:val="center"/>
              <w:rPr>
                <w:rFonts w:ascii="Palatino" w:hAnsi="Palatino" w:cstheme="majorHAnsi"/>
                <w:b/>
                <w:sz w:val="16"/>
                <w:szCs w:val="16"/>
              </w:rPr>
            </w:pPr>
            <w:r w:rsidRPr="006F3F43">
              <w:rPr>
                <w:rFonts w:ascii="Palatino" w:hAnsi="Palatino" w:cstheme="majorHAnsi"/>
                <w:b/>
                <w:sz w:val="16"/>
                <w:szCs w:val="16"/>
              </w:rPr>
              <w:t>6</w:t>
            </w:r>
          </w:p>
        </w:tc>
      </w:tr>
      <w:tr w:rsidR="008A0489" w:rsidRPr="006F3F43" w14:paraId="49946D7B" w14:textId="77777777" w:rsidTr="00955119">
        <w:trPr>
          <w:trHeight w:val="539"/>
        </w:trPr>
        <w:tc>
          <w:tcPr>
            <w:tcW w:w="10080" w:type="dxa"/>
            <w:shd w:val="clear" w:color="auto" w:fill="auto"/>
            <w:vAlign w:val="center"/>
          </w:tcPr>
          <w:p w14:paraId="768B84B5" w14:textId="77777777" w:rsidR="008A0489" w:rsidRPr="006F3F43" w:rsidRDefault="008A0489" w:rsidP="00C87926">
            <w:pPr>
              <w:spacing w:before="60" w:after="60" w:line="180" w:lineRule="exact"/>
              <w:contextualSpacing/>
              <w:rPr>
                <w:rFonts w:ascii="Palatino" w:eastAsia="Calibri" w:hAnsi="Palatino"/>
                <w:b/>
                <w:sz w:val="16"/>
                <w:szCs w:val="16"/>
              </w:rPr>
            </w:pPr>
            <w:r w:rsidRPr="006F3F43">
              <w:rPr>
                <w:rFonts w:ascii="Palatino" w:eastAsia="Calibri" w:hAnsi="Palatino"/>
                <w:b/>
                <w:sz w:val="16"/>
                <w:szCs w:val="16"/>
              </w:rPr>
              <w:t>Understanding and Communicating Policy</w:t>
            </w:r>
          </w:p>
          <w:p w14:paraId="616F10F5" w14:textId="77777777" w:rsidR="008A0489" w:rsidRPr="006F3F43" w:rsidRDefault="008A0489" w:rsidP="00C87926">
            <w:pPr>
              <w:spacing w:before="60" w:after="60" w:line="180" w:lineRule="exact"/>
              <w:contextualSpacing/>
              <w:rPr>
                <w:rFonts w:ascii="Palatino" w:eastAsia="Calibri" w:hAnsi="Palatino"/>
                <w:b/>
                <w:sz w:val="16"/>
                <w:szCs w:val="16"/>
              </w:rPr>
            </w:pPr>
            <w:r w:rsidRPr="006F3F43">
              <w:rPr>
                <w:rFonts w:ascii="Palatino" w:eastAsia="Calibri" w:hAnsi="Palatino" w:cstheme="majorHAnsi"/>
                <w:b/>
                <w:sz w:val="16"/>
                <w:szCs w:val="16"/>
              </w:rPr>
              <w:t xml:space="preserve">New administrators </w:t>
            </w:r>
            <w:r w:rsidRPr="006F3F43">
              <w:rPr>
                <w:rFonts w:ascii="Palatino" w:eastAsia="Calibri" w:hAnsi="Palatino"/>
                <w:b/>
                <w:sz w:val="16"/>
                <w:szCs w:val="16"/>
              </w:rPr>
              <w:t>are aware of the important role education policy plays in shaping the learning experiences of students, staff, families, and the larger school community.</w:t>
            </w:r>
            <w:r w:rsidRPr="006F3F43">
              <w:rPr>
                <w:rFonts w:ascii="Palatino" w:eastAsia="Calibri" w:hAnsi="Palatino" w:cstheme="majorHAnsi"/>
                <w:b/>
                <w:sz w:val="16"/>
                <w:szCs w:val="16"/>
              </w:rPr>
              <w:t xml:space="preserve"> </w:t>
            </w:r>
          </w:p>
        </w:tc>
        <w:tc>
          <w:tcPr>
            <w:tcW w:w="720" w:type="dxa"/>
            <w:shd w:val="clear" w:color="auto" w:fill="auto"/>
            <w:vAlign w:val="center"/>
          </w:tcPr>
          <w:p w14:paraId="7CEA74EC" w14:textId="77777777" w:rsidR="008A0489" w:rsidRPr="006F3F43" w:rsidRDefault="008A0489" w:rsidP="006F3F43">
            <w:pPr>
              <w:spacing w:before="60" w:after="60" w:line="180" w:lineRule="exact"/>
              <w:contextualSpacing/>
              <w:jc w:val="center"/>
              <w:rPr>
                <w:rFonts w:ascii="Palatino" w:eastAsia="Calibri" w:hAnsi="Palatino"/>
                <w:b/>
                <w:sz w:val="16"/>
                <w:szCs w:val="16"/>
              </w:rPr>
            </w:pPr>
            <w:r w:rsidRPr="006F3F43">
              <w:rPr>
                <w:rFonts w:ascii="Palatino" w:eastAsia="Calibri" w:hAnsi="Palatino"/>
                <w:b/>
                <w:sz w:val="16"/>
                <w:szCs w:val="16"/>
              </w:rPr>
              <w:t>6A</w:t>
            </w:r>
          </w:p>
        </w:tc>
      </w:tr>
      <w:tr w:rsidR="008A0489" w:rsidRPr="006F3F43" w14:paraId="7C9291B6" w14:textId="77777777" w:rsidTr="00955119">
        <w:trPr>
          <w:trHeight w:val="71"/>
        </w:trPr>
        <w:tc>
          <w:tcPr>
            <w:tcW w:w="10080" w:type="dxa"/>
            <w:vAlign w:val="center"/>
          </w:tcPr>
          <w:p w14:paraId="5E38E950"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Recognize that any school is part of a larger district, state, and federal contexts that is influenced by political, social, economic, legal, and cultural factors.</w:t>
            </w:r>
          </w:p>
        </w:tc>
        <w:tc>
          <w:tcPr>
            <w:tcW w:w="720" w:type="dxa"/>
            <w:vAlign w:val="center"/>
          </w:tcPr>
          <w:p w14:paraId="485B95E7"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6A1</w:t>
            </w:r>
          </w:p>
        </w:tc>
      </w:tr>
      <w:tr w:rsidR="008A0489" w:rsidRPr="006F3F43" w14:paraId="16425455" w14:textId="77777777" w:rsidTr="00955119">
        <w:trPr>
          <w:trHeight w:val="260"/>
        </w:trPr>
        <w:tc>
          <w:tcPr>
            <w:tcW w:w="10080" w:type="dxa"/>
            <w:vAlign w:val="center"/>
          </w:tcPr>
          <w:p w14:paraId="1DECE84F"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Understand and analyze governance and policy systems and use this knowledge to explain roles and relationships of school and district administrators, local and state boards of education, and the legislature to staff and the school community.</w:t>
            </w:r>
          </w:p>
        </w:tc>
        <w:tc>
          <w:tcPr>
            <w:tcW w:w="720" w:type="dxa"/>
            <w:vAlign w:val="center"/>
          </w:tcPr>
          <w:p w14:paraId="2498D579"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6A2</w:t>
            </w:r>
          </w:p>
        </w:tc>
      </w:tr>
      <w:tr w:rsidR="008A0489" w:rsidRPr="006F3F43" w14:paraId="356D04AC" w14:textId="77777777" w:rsidTr="00955119">
        <w:trPr>
          <w:trHeight w:val="215"/>
        </w:trPr>
        <w:tc>
          <w:tcPr>
            <w:tcW w:w="10080" w:type="dxa"/>
            <w:vAlign w:val="center"/>
          </w:tcPr>
          <w:p w14:paraId="09A9FE66"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Facilitate discussions among staff and the community about aligning mandates and policies with staff and student goals for continuously improving instruction, learning, and well-being.</w:t>
            </w:r>
          </w:p>
        </w:tc>
        <w:tc>
          <w:tcPr>
            <w:tcW w:w="720" w:type="dxa"/>
            <w:vAlign w:val="center"/>
          </w:tcPr>
          <w:p w14:paraId="59914766"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6A3</w:t>
            </w:r>
          </w:p>
        </w:tc>
      </w:tr>
      <w:tr w:rsidR="008A0489" w:rsidRPr="006F3F43" w14:paraId="358706B7" w14:textId="77777777" w:rsidTr="00955119">
        <w:trPr>
          <w:trHeight w:val="53"/>
        </w:trPr>
        <w:tc>
          <w:tcPr>
            <w:tcW w:w="10080" w:type="dxa"/>
            <w:vAlign w:val="center"/>
          </w:tcPr>
          <w:p w14:paraId="3259148D"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Operate within legal parameters at all levels of the education system.</w:t>
            </w:r>
          </w:p>
        </w:tc>
        <w:tc>
          <w:tcPr>
            <w:tcW w:w="720" w:type="dxa"/>
            <w:vAlign w:val="center"/>
          </w:tcPr>
          <w:p w14:paraId="1E762570"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6A4</w:t>
            </w:r>
          </w:p>
        </w:tc>
      </w:tr>
      <w:tr w:rsidR="008A0489" w:rsidRPr="006F3F43" w14:paraId="215D8291" w14:textId="77777777" w:rsidTr="00955119">
        <w:trPr>
          <w:trHeight w:val="98"/>
        </w:trPr>
        <w:tc>
          <w:tcPr>
            <w:tcW w:w="10080" w:type="dxa"/>
            <w:shd w:val="clear" w:color="auto" w:fill="auto"/>
            <w:vAlign w:val="center"/>
          </w:tcPr>
          <w:p w14:paraId="181969D5" w14:textId="5D15387C" w:rsidR="008A0489" w:rsidRPr="006F3F43" w:rsidRDefault="008A0489" w:rsidP="00C87926">
            <w:pPr>
              <w:tabs>
                <w:tab w:val="left" w:pos="90"/>
              </w:tabs>
              <w:spacing w:before="60" w:after="60" w:line="180" w:lineRule="exact"/>
              <w:rPr>
                <w:rFonts w:ascii="Palatino" w:eastAsia="Calibri" w:hAnsi="Palatino"/>
                <w:b/>
                <w:sz w:val="16"/>
                <w:szCs w:val="16"/>
              </w:rPr>
            </w:pPr>
            <w:r w:rsidRPr="006F3F43">
              <w:rPr>
                <w:rFonts w:ascii="Palatino" w:hAnsi="Palatino"/>
                <w:b/>
                <w:color w:val="000000"/>
                <w:sz w:val="16"/>
                <w:szCs w:val="16"/>
              </w:rPr>
              <w:t xml:space="preserve">Representing and Promoting the School </w:t>
            </w:r>
            <w:r w:rsidRPr="006F3F43">
              <w:rPr>
                <w:rFonts w:ascii="Palatino" w:eastAsia="Calibri" w:hAnsi="Palatino" w:cstheme="majorHAnsi"/>
                <w:b/>
                <w:sz w:val="16"/>
                <w:szCs w:val="16"/>
              </w:rPr>
              <w:t xml:space="preserve">                                                                                                                                                          </w:t>
            </w:r>
            <w:r w:rsidR="006F3F43">
              <w:rPr>
                <w:rFonts w:ascii="Palatino" w:eastAsia="Calibri" w:hAnsi="Palatino" w:cstheme="majorHAnsi"/>
                <w:b/>
                <w:sz w:val="16"/>
                <w:szCs w:val="16"/>
              </w:rPr>
              <w:t xml:space="preserve">          </w:t>
            </w:r>
            <w:r w:rsidRPr="006F3F43">
              <w:rPr>
                <w:rFonts w:ascii="Palatino" w:eastAsia="Calibri" w:hAnsi="Palatino" w:cstheme="majorHAnsi"/>
                <w:b/>
                <w:sz w:val="16"/>
                <w:szCs w:val="16"/>
              </w:rPr>
              <w:t xml:space="preserve">New administrators </w:t>
            </w:r>
            <w:r w:rsidRPr="006F3F43">
              <w:rPr>
                <w:rFonts w:ascii="Palatino" w:eastAsia="Calibri" w:hAnsi="Palatino"/>
                <w:b/>
                <w:sz w:val="16"/>
                <w:szCs w:val="16"/>
              </w:rPr>
              <w:t xml:space="preserve">understand that they are a spokesperson for the school’s accomplishments and needs. </w:t>
            </w:r>
          </w:p>
        </w:tc>
        <w:tc>
          <w:tcPr>
            <w:tcW w:w="720" w:type="dxa"/>
            <w:shd w:val="clear" w:color="auto" w:fill="auto"/>
            <w:vAlign w:val="center"/>
          </w:tcPr>
          <w:p w14:paraId="21FDD192" w14:textId="77777777" w:rsidR="008A0489" w:rsidRPr="006F3F43" w:rsidRDefault="008A0489" w:rsidP="006F3F43">
            <w:pPr>
              <w:tabs>
                <w:tab w:val="left" w:pos="90"/>
              </w:tabs>
              <w:spacing w:before="60" w:after="60" w:line="180" w:lineRule="exact"/>
              <w:ind w:left="360" w:hanging="360"/>
              <w:jc w:val="center"/>
              <w:rPr>
                <w:rFonts w:ascii="Palatino" w:hAnsi="Palatino"/>
                <w:b/>
                <w:color w:val="000000"/>
                <w:sz w:val="16"/>
                <w:szCs w:val="16"/>
              </w:rPr>
            </w:pPr>
            <w:r w:rsidRPr="006F3F43">
              <w:rPr>
                <w:rFonts w:ascii="Palatino" w:hAnsi="Palatino"/>
                <w:b/>
                <w:color w:val="000000"/>
                <w:sz w:val="16"/>
                <w:szCs w:val="16"/>
              </w:rPr>
              <w:t>6B</w:t>
            </w:r>
          </w:p>
        </w:tc>
      </w:tr>
      <w:tr w:rsidR="008A0489" w:rsidRPr="006F3F43" w14:paraId="28284605" w14:textId="77777777" w:rsidTr="00955119">
        <w:trPr>
          <w:trHeight w:val="98"/>
        </w:trPr>
        <w:tc>
          <w:tcPr>
            <w:tcW w:w="10080" w:type="dxa"/>
            <w:vAlign w:val="center"/>
          </w:tcPr>
          <w:p w14:paraId="1B66B4D1"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Improve their public speaking, writing, electronic communication, presentation, and advocacy skills.</w:t>
            </w:r>
          </w:p>
        </w:tc>
        <w:tc>
          <w:tcPr>
            <w:tcW w:w="720" w:type="dxa"/>
            <w:vAlign w:val="center"/>
          </w:tcPr>
          <w:p w14:paraId="4E337BFC"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6B1</w:t>
            </w:r>
          </w:p>
        </w:tc>
      </w:tr>
      <w:tr w:rsidR="008A0489" w:rsidRPr="006F3F43" w14:paraId="1BE6704D" w14:textId="77777777" w:rsidTr="00955119">
        <w:trPr>
          <w:trHeight w:val="323"/>
        </w:trPr>
        <w:tc>
          <w:tcPr>
            <w:tcW w:w="10080" w:type="dxa"/>
            <w:vAlign w:val="center"/>
          </w:tcPr>
          <w:p w14:paraId="2C12EEA2"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Provide the public with a clear picture of what the school’s mission, vision, and goals are in order to garner public support for the school and its activities to promote student learning, safety, and well-being.</w:t>
            </w:r>
          </w:p>
        </w:tc>
        <w:tc>
          <w:tcPr>
            <w:tcW w:w="720" w:type="dxa"/>
            <w:vAlign w:val="center"/>
          </w:tcPr>
          <w:p w14:paraId="6D5974E5"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6B2</w:t>
            </w:r>
          </w:p>
        </w:tc>
      </w:tr>
      <w:tr w:rsidR="008A0489" w:rsidRPr="006F3F43" w14:paraId="79A48AD2" w14:textId="77777777" w:rsidTr="00955119">
        <w:trPr>
          <w:trHeight w:val="332"/>
        </w:trPr>
        <w:tc>
          <w:tcPr>
            <w:tcW w:w="10080" w:type="dxa"/>
            <w:vAlign w:val="center"/>
          </w:tcPr>
          <w:p w14:paraId="726EFE3B" w14:textId="77777777" w:rsidR="008A0489" w:rsidRPr="006F3F43" w:rsidRDefault="008A0489" w:rsidP="00C87926">
            <w:pPr>
              <w:spacing w:before="60" w:after="60" w:line="180" w:lineRule="exact"/>
              <w:rPr>
                <w:rFonts w:ascii="Palatino" w:eastAsia="Calibri" w:hAnsi="Palatino"/>
                <w:sz w:val="16"/>
                <w:szCs w:val="16"/>
              </w:rPr>
            </w:pPr>
            <w:r w:rsidRPr="006F3F43">
              <w:rPr>
                <w:rFonts w:ascii="Palatino" w:eastAsia="Calibri" w:hAnsi="Palatino"/>
                <w:sz w:val="16"/>
                <w:szCs w:val="16"/>
              </w:rPr>
              <w:t>Communicate how the school is doing in meeting its goals and identify where resource contributions from the public are needed and would be most helpful.</w:t>
            </w:r>
          </w:p>
        </w:tc>
        <w:tc>
          <w:tcPr>
            <w:tcW w:w="720" w:type="dxa"/>
            <w:vAlign w:val="center"/>
          </w:tcPr>
          <w:p w14:paraId="271C097B"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6B3</w:t>
            </w:r>
          </w:p>
        </w:tc>
      </w:tr>
      <w:tr w:rsidR="008A0489" w:rsidRPr="006F3F43" w14:paraId="3BB127A9" w14:textId="77777777" w:rsidTr="00955119">
        <w:trPr>
          <w:trHeight w:val="242"/>
        </w:trPr>
        <w:tc>
          <w:tcPr>
            <w:tcW w:w="10080" w:type="dxa"/>
            <w:vAlign w:val="center"/>
          </w:tcPr>
          <w:p w14:paraId="386EA402" w14:textId="77777777" w:rsidR="008A0489" w:rsidRPr="006F3F43" w:rsidRDefault="008A0489" w:rsidP="00C87926">
            <w:pPr>
              <w:spacing w:before="60" w:after="60" w:line="180" w:lineRule="exact"/>
              <w:rPr>
                <w:rFonts w:ascii="Palatino" w:hAnsi="Palatino"/>
                <w:sz w:val="16"/>
                <w:szCs w:val="16"/>
              </w:rPr>
            </w:pPr>
            <w:r w:rsidRPr="006F3F43">
              <w:rPr>
                <w:rFonts w:ascii="Palatino" w:eastAsia="Calibri" w:hAnsi="Palatino"/>
                <w:sz w:val="16"/>
                <w:szCs w:val="16"/>
              </w:rPr>
              <w:t>Involve stakeholders in helping address the school’s challenges as well as sharing in its successes.</w:t>
            </w:r>
          </w:p>
        </w:tc>
        <w:tc>
          <w:tcPr>
            <w:tcW w:w="720" w:type="dxa"/>
            <w:vAlign w:val="center"/>
          </w:tcPr>
          <w:p w14:paraId="0796B52D" w14:textId="77777777" w:rsidR="008A0489" w:rsidRPr="006F3F43" w:rsidRDefault="008A0489" w:rsidP="006F3F43">
            <w:pPr>
              <w:spacing w:before="60" w:after="60" w:line="180" w:lineRule="exact"/>
              <w:jc w:val="center"/>
              <w:rPr>
                <w:rFonts w:ascii="Palatino" w:eastAsia="Calibri" w:hAnsi="Palatino"/>
                <w:sz w:val="16"/>
                <w:szCs w:val="16"/>
              </w:rPr>
            </w:pPr>
            <w:r w:rsidRPr="006F3F43">
              <w:rPr>
                <w:rFonts w:ascii="Palatino" w:eastAsia="Calibri" w:hAnsi="Palatino"/>
                <w:sz w:val="16"/>
                <w:szCs w:val="16"/>
              </w:rPr>
              <w:t>6B4</w:t>
            </w:r>
          </w:p>
        </w:tc>
      </w:tr>
    </w:tbl>
    <w:p w14:paraId="74AA2DE7" w14:textId="77777777" w:rsidR="00155F95" w:rsidRDefault="00155F95" w:rsidP="00707552">
      <w:pPr>
        <w:rPr>
          <w:rFonts w:ascii="Times" w:hAnsi="Times" w:cs="Times New Roman"/>
          <w:sz w:val="20"/>
          <w:szCs w:val="20"/>
        </w:rPr>
      </w:pPr>
    </w:p>
    <w:p w14:paraId="3FAFEBBB" w14:textId="77777777" w:rsidR="00155F95" w:rsidRDefault="00155F95" w:rsidP="00707552">
      <w:pPr>
        <w:rPr>
          <w:rFonts w:ascii="Times" w:hAnsi="Times" w:cs="Times New Roman"/>
          <w:sz w:val="20"/>
          <w:szCs w:val="20"/>
        </w:rPr>
      </w:pPr>
    </w:p>
    <w:p w14:paraId="63BA3458" w14:textId="77777777" w:rsidR="00D65F94" w:rsidRDefault="00D65F94" w:rsidP="0012302A">
      <w:pPr>
        <w:rPr>
          <w:rFonts w:ascii="Palatino" w:hAnsi="Palatino" w:cs="Times New Roman"/>
          <w:sz w:val="22"/>
        </w:rPr>
      </w:pPr>
    </w:p>
    <w:tbl>
      <w:tblPr>
        <w:tblStyle w:val="TableGrid"/>
        <w:tblW w:w="10777" w:type="dxa"/>
        <w:jc w:val="center"/>
        <w:tblLayout w:type="fixed"/>
        <w:tblLook w:val="04A0" w:firstRow="1" w:lastRow="0" w:firstColumn="1" w:lastColumn="0" w:noHBand="0" w:noVBand="1"/>
      </w:tblPr>
      <w:tblGrid>
        <w:gridCol w:w="8786"/>
        <w:gridCol w:w="1991"/>
      </w:tblGrid>
      <w:tr w:rsidR="008A0489" w:rsidRPr="006F3F43" w14:paraId="51320B27" w14:textId="77777777" w:rsidTr="008A0489">
        <w:trPr>
          <w:trHeight w:val="392"/>
          <w:jc w:val="center"/>
        </w:trPr>
        <w:tc>
          <w:tcPr>
            <w:tcW w:w="10777" w:type="dxa"/>
            <w:gridSpan w:val="2"/>
            <w:tcBorders>
              <w:top w:val="single" w:sz="8" w:space="0" w:color="000000"/>
              <w:left w:val="single" w:sz="8" w:space="0" w:color="000000"/>
              <w:bottom w:val="single" w:sz="8" w:space="0" w:color="000000"/>
              <w:right w:val="single" w:sz="8" w:space="0" w:color="000000"/>
            </w:tcBorders>
            <w:shd w:val="clear" w:color="auto" w:fill="D2C694"/>
          </w:tcPr>
          <w:p w14:paraId="07E2B821" w14:textId="66332CC7" w:rsidR="008A0489" w:rsidRPr="006F3F43" w:rsidRDefault="00955119" w:rsidP="00D355D7">
            <w:pPr>
              <w:spacing w:before="60" w:after="60"/>
              <w:jc w:val="center"/>
              <w:rPr>
                <w:rFonts w:ascii="Palatino" w:hAnsi="Palatino" w:cs="Times New Roman"/>
                <w:b/>
                <w:sz w:val="18"/>
                <w:szCs w:val="18"/>
              </w:rPr>
            </w:pPr>
            <w:r w:rsidRPr="006F3F43">
              <w:rPr>
                <w:rFonts w:ascii="Palatino" w:hAnsi="Palatino" w:cs="Times New Roman"/>
                <w:b/>
                <w:sz w:val="18"/>
                <w:szCs w:val="18"/>
              </w:rPr>
              <w:t>Table 3</w:t>
            </w:r>
          </w:p>
          <w:p w14:paraId="39E64000" w14:textId="6A1F4D0E" w:rsidR="008A0489" w:rsidRPr="006F3F43" w:rsidRDefault="008A0489" w:rsidP="00D355D7">
            <w:pPr>
              <w:spacing w:before="60" w:after="60"/>
              <w:jc w:val="center"/>
              <w:rPr>
                <w:rFonts w:ascii="Palatino" w:hAnsi="Palatino" w:cs="Times New Roman"/>
                <w:b/>
                <w:color w:val="FFFFFF" w:themeColor="background1"/>
                <w:sz w:val="18"/>
                <w:szCs w:val="18"/>
              </w:rPr>
            </w:pPr>
            <w:r w:rsidRPr="006F3F43">
              <w:rPr>
                <w:rFonts w:ascii="Palatino" w:hAnsi="Palatino" w:cs="Times New Roman"/>
                <w:b/>
                <w:sz w:val="18"/>
                <w:szCs w:val="18"/>
              </w:rPr>
              <w:t>Course Schedule</w:t>
            </w:r>
          </w:p>
        </w:tc>
      </w:tr>
      <w:tr w:rsidR="00D355D7" w:rsidRPr="006F3F43" w14:paraId="09492CCA" w14:textId="77777777" w:rsidTr="008A0489">
        <w:trPr>
          <w:trHeight w:val="392"/>
          <w:jc w:val="center"/>
        </w:trPr>
        <w:tc>
          <w:tcPr>
            <w:tcW w:w="10777" w:type="dxa"/>
            <w:gridSpan w:val="2"/>
            <w:tcBorders>
              <w:top w:val="single" w:sz="8" w:space="0" w:color="000000"/>
              <w:left w:val="single" w:sz="8" w:space="0" w:color="000000"/>
              <w:bottom w:val="single" w:sz="8" w:space="0" w:color="000000"/>
              <w:right w:val="single" w:sz="8" w:space="0" w:color="000000"/>
            </w:tcBorders>
            <w:shd w:val="clear" w:color="auto" w:fill="C41230"/>
          </w:tcPr>
          <w:p w14:paraId="0EF129FD" w14:textId="6119B737" w:rsidR="00D355D7" w:rsidRPr="006F3F43" w:rsidRDefault="00D355D7" w:rsidP="00D355D7">
            <w:pPr>
              <w:spacing w:before="60" w:after="60"/>
              <w:jc w:val="center"/>
              <w:rPr>
                <w:rFonts w:ascii="Palatino" w:hAnsi="Palatino" w:cs="Times New Roman"/>
                <w:b/>
                <w:color w:val="FFFFFF" w:themeColor="background1"/>
                <w:sz w:val="18"/>
                <w:szCs w:val="18"/>
              </w:rPr>
            </w:pPr>
            <w:r w:rsidRPr="006F3F43">
              <w:rPr>
                <w:rFonts w:ascii="Palatino" w:hAnsi="Palatino" w:cs="Times New Roman"/>
                <w:b/>
                <w:color w:val="FFFFFF" w:themeColor="background1"/>
                <w:sz w:val="18"/>
                <w:szCs w:val="18"/>
              </w:rPr>
              <w:t>Session 1</w:t>
            </w:r>
          </w:p>
          <w:p w14:paraId="021C0DC7" w14:textId="4965DE53" w:rsidR="00673297" w:rsidRPr="006F3F43" w:rsidRDefault="00CC1CA2" w:rsidP="00E0234C">
            <w:pPr>
              <w:spacing w:before="60" w:after="60"/>
              <w:jc w:val="center"/>
              <w:rPr>
                <w:rFonts w:ascii="Palatino" w:hAnsi="Palatino" w:cs="Times New Roman"/>
                <w:color w:val="000000"/>
                <w:sz w:val="18"/>
                <w:szCs w:val="18"/>
              </w:rPr>
            </w:pPr>
            <w:r w:rsidRPr="006F3F43">
              <w:rPr>
                <w:rFonts w:ascii="Palatino" w:hAnsi="Palatino" w:cs="Times New Roman"/>
                <w:color w:val="FFFFFF" w:themeColor="background1"/>
                <w:sz w:val="18"/>
                <w:szCs w:val="18"/>
              </w:rPr>
              <w:t>(</w:t>
            </w:r>
            <w:r w:rsidR="00673297" w:rsidRPr="006F3F43">
              <w:rPr>
                <w:rFonts w:ascii="Palatino" w:hAnsi="Palatino" w:cs="Times New Roman"/>
                <w:color w:val="FFFFFF" w:themeColor="background1"/>
                <w:sz w:val="18"/>
                <w:szCs w:val="18"/>
              </w:rPr>
              <w:t>Regional:  10/24</w:t>
            </w:r>
            <w:r w:rsidRPr="006F3F43">
              <w:rPr>
                <w:rFonts w:ascii="Palatino" w:hAnsi="Palatino" w:cs="Times New Roman"/>
                <w:color w:val="FFFFFF" w:themeColor="background1"/>
                <w:sz w:val="18"/>
                <w:szCs w:val="18"/>
              </w:rPr>
              <w:t>)</w:t>
            </w:r>
            <w:r w:rsidR="00E0234C" w:rsidRPr="006F3F43">
              <w:rPr>
                <w:rFonts w:ascii="Palatino" w:hAnsi="Palatino" w:cs="Times New Roman"/>
                <w:color w:val="FFFFFF" w:themeColor="background1"/>
                <w:sz w:val="18"/>
                <w:szCs w:val="18"/>
              </w:rPr>
              <w:t xml:space="preserve">            </w:t>
            </w:r>
            <w:r w:rsidRPr="006F3F43">
              <w:rPr>
                <w:rFonts w:ascii="Palatino" w:hAnsi="Palatino" w:cs="Times New Roman"/>
                <w:color w:val="FFFFFF" w:themeColor="background1"/>
                <w:sz w:val="18"/>
                <w:szCs w:val="18"/>
              </w:rPr>
              <w:t>(</w:t>
            </w:r>
            <w:r w:rsidR="00673297" w:rsidRPr="006F3F43">
              <w:rPr>
                <w:rFonts w:ascii="Palatino" w:hAnsi="Palatino" w:cs="Times New Roman"/>
                <w:color w:val="FFFFFF" w:themeColor="background1"/>
                <w:sz w:val="18"/>
                <w:szCs w:val="18"/>
              </w:rPr>
              <w:t>SDUSD: 10/25</w:t>
            </w:r>
            <w:r w:rsidRPr="006F3F43">
              <w:rPr>
                <w:rFonts w:ascii="Palatino" w:hAnsi="Palatino" w:cs="Times New Roman"/>
                <w:color w:val="FFFFFF" w:themeColor="background1"/>
                <w:sz w:val="18"/>
                <w:szCs w:val="18"/>
              </w:rPr>
              <w:t>)</w:t>
            </w:r>
          </w:p>
        </w:tc>
      </w:tr>
      <w:tr w:rsidR="00E0234C" w:rsidRPr="006F3F43" w14:paraId="27B07EA6" w14:textId="77777777" w:rsidTr="008A0489">
        <w:trPr>
          <w:trHeight w:val="392"/>
          <w:jc w:val="center"/>
        </w:trPr>
        <w:tc>
          <w:tcPr>
            <w:tcW w:w="8786" w:type="dxa"/>
            <w:tcBorders>
              <w:top w:val="single" w:sz="8" w:space="0" w:color="000000"/>
            </w:tcBorders>
            <w:shd w:val="clear" w:color="auto" w:fill="D2C694"/>
            <w:vAlign w:val="center"/>
          </w:tcPr>
          <w:p w14:paraId="7D2D894F" w14:textId="77777777"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CAPE Clusters Addressed: 1A, 1B, 1C, 2A, 2B, 2C, 2D, 3A, 3B, 3C,                      </w:t>
            </w:r>
          </w:p>
          <w:p w14:paraId="7F5DF06C" w14:textId="77777777" w:rsidR="006F3F43" w:rsidRPr="006F3F43" w:rsidRDefault="006F3F43" w:rsidP="006F3F43">
            <w:pPr>
              <w:spacing w:before="60" w:after="60"/>
              <w:jc w:val="center"/>
              <w:rPr>
                <w:rFonts w:ascii="Palatino" w:hAnsi="Palatino" w:cs="Times New Roman"/>
                <w:color w:val="000000"/>
                <w:sz w:val="18"/>
                <w:szCs w:val="18"/>
              </w:rPr>
            </w:pPr>
            <w:r w:rsidRPr="006F3F43">
              <w:rPr>
                <w:rFonts w:ascii="Palatino" w:hAnsi="Palatino"/>
                <w:sz w:val="18"/>
                <w:szCs w:val="18"/>
              </w:rPr>
              <w:t xml:space="preserve">4A, 4B, </w:t>
            </w:r>
            <w:r w:rsidRPr="006F3F43">
              <w:rPr>
                <w:rFonts w:ascii="Palatino" w:hAnsi="Palatino"/>
                <w:sz w:val="18"/>
                <w:szCs w:val="18"/>
                <w:bdr w:val="single" w:sz="4" w:space="0" w:color="000000" w:themeColor="text1"/>
              </w:rPr>
              <w:t>5A</w:t>
            </w:r>
            <w:r w:rsidRPr="006F3F43">
              <w:rPr>
                <w:rFonts w:ascii="Palatino" w:hAnsi="Palatino"/>
                <w:sz w:val="18"/>
                <w:szCs w:val="18"/>
              </w:rPr>
              <w:t xml:space="preserve">, </w:t>
            </w:r>
            <w:r w:rsidRPr="006F3F43">
              <w:rPr>
                <w:rFonts w:ascii="Palatino" w:hAnsi="Palatino"/>
                <w:sz w:val="18"/>
                <w:szCs w:val="18"/>
                <w:bdr w:val="single" w:sz="4" w:space="0" w:color="000000" w:themeColor="text1"/>
              </w:rPr>
              <w:t>5B</w:t>
            </w:r>
            <w:r w:rsidRPr="006F3F43">
              <w:rPr>
                <w:rFonts w:ascii="Palatino" w:hAnsi="Palatino"/>
                <w:sz w:val="18"/>
                <w:szCs w:val="18"/>
              </w:rPr>
              <w:t xml:space="preserve">, 5C, </w:t>
            </w:r>
            <w:r w:rsidRPr="006F3F43">
              <w:rPr>
                <w:rFonts w:ascii="Palatino" w:hAnsi="Palatino"/>
                <w:sz w:val="18"/>
                <w:szCs w:val="18"/>
                <w:bdr w:val="single" w:sz="4" w:space="0" w:color="000000" w:themeColor="text1"/>
              </w:rPr>
              <w:t>6A</w:t>
            </w:r>
            <w:r w:rsidRPr="006F3F43">
              <w:rPr>
                <w:rFonts w:ascii="Palatino" w:hAnsi="Palatino"/>
                <w:sz w:val="18"/>
                <w:szCs w:val="18"/>
              </w:rPr>
              <w:t>, 6B</w:t>
            </w:r>
            <w:r w:rsidRPr="006F3F43">
              <w:rPr>
                <w:rFonts w:ascii="Palatino" w:hAnsi="Palatino" w:cs="Times New Roman"/>
                <w:color w:val="000000"/>
                <w:sz w:val="18"/>
                <w:szCs w:val="18"/>
              </w:rPr>
              <w:t xml:space="preserve"> </w:t>
            </w:r>
          </w:p>
          <w:p w14:paraId="376C8C74" w14:textId="51DD5997" w:rsidR="00E0234C" w:rsidRPr="006F3F43" w:rsidRDefault="00E0234C" w:rsidP="006F3F43">
            <w:pPr>
              <w:spacing w:before="60" w:after="60"/>
              <w:jc w:val="center"/>
              <w:rPr>
                <w:rFonts w:ascii="Palatino" w:hAnsi="Palatino" w:cs="Times New Roman"/>
                <w:color w:val="000000"/>
                <w:sz w:val="18"/>
                <w:szCs w:val="18"/>
              </w:rPr>
            </w:pPr>
            <w:r w:rsidRPr="006F3F43">
              <w:rPr>
                <w:rFonts w:ascii="Palatino" w:hAnsi="Palatino" w:cs="Times New Roman"/>
                <w:color w:val="000000"/>
                <w:sz w:val="18"/>
                <w:szCs w:val="18"/>
              </w:rPr>
              <w:t>Leaderly Thinking:  Systems, Culture &amp; Climate, Learnership</w:t>
            </w:r>
          </w:p>
        </w:tc>
        <w:tc>
          <w:tcPr>
            <w:tcW w:w="1991" w:type="dxa"/>
            <w:tcBorders>
              <w:top w:val="single" w:sz="8" w:space="0" w:color="000000"/>
            </w:tcBorders>
            <w:shd w:val="clear" w:color="auto" w:fill="D2C694"/>
            <w:vAlign w:val="center"/>
          </w:tcPr>
          <w:p w14:paraId="62EC8B7F" w14:textId="6397A622" w:rsidR="00E0234C" w:rsidRPr="006F3F43" w:rsidRDefault="006453C2" w:rsidP="006453C2">
            <w:pPr>
              <w:spacing w:before="60" w:after="60"/>
              <w:jc w:val="center"/>
              <w:rPr>
                <w:rFonts w:ascii="Palatino" w:hAnsi="Palatino" w:cs="Times New Roman"/>
                <w:b/>
                <w:color w:val="000000"/>
                <w:sz w:val="18"/>
                <w:szCs w:val="18"/>
              </w:rPr>
            </w:pPr>
            <w:r w:rsidRPr="006F3F43">
              <w:rPr>
                <w:rFonts w:ascii="Palatino" w:hAnsi="Palatino"/>
                <w:b/>
                <w:sz w:val="18"/>
                <w:szCs w:val="18"/>
              </w:rPr>
              <w:t xml:space="preserve">Assignments/ </w:t>
            </w:r>
            <w:r w:rsidR="00E0234C" w:rsidRPr="006F3F43">
              <w:rPr>
                <w:rFonts w:ascii="Palatino" w:hAnsi="Palatino"/>
                <w:b/>
                <w:sz w:val="18"/>
                <w:szCs w:val="18"/>
              </w:rPr>
              <w:t>Readings</w:t>
            </w:r>
            <w:r w:rsidRPr="006F3F43">
              <w:rPr>
                <w:rFonts w:ascii="Palatino" w:hAnsi="Palatino" w:cs="Times New Roman"/>
                <w:b/>
                <w:color w:val="000000"/>
                <w:sz w:val="18"/>
                <w:szCs w:val="18"/>
              </w:rPr>
              <w:t xml:space="preserve"> </w:t>
            </w:r>
            <w:r w:rsidR="00E0234C" w:rsidRPr="006F3F43">
              <w:rPr>
                <w:rFonts w:ascii="Palatino" w:hAnsi="Palatino"/>
                <w:b/>
                <w:sz w:val="18"/>
                <w:szCs w:val="18"/>
              </w:rPr>
              <w:t>Due</w:t>
            </w:r>
          </w:p>
        </w:tc>
      </w:tr>
      <w:tr w:rsidR="00894FB1" w:rsidRPr="006F3F43" w14:paraId="790D119C" w14:textId="77777777" w:rsidTr="008A0489">
        <w:trPr>
          <w:trHeight w:val="181"/>
          <w:jc w:val="center"/>
        </w:trPr>
        <w:tc>
          <w:tcPr>
            <w:tcW w:w="8786" w:type="dxa"/>
            <w:shd w:val="clear" w:color="auto" w:fill="auto"/>
            <w:vAlign w:val="center"/>
          </w:tcPr>
          <w:p w14:paraId="493B492D" w14:textId="77777777" w:rsidR="00D65F94" w:rsidRPr="006F3F43" w:rsidRDefault="00D65F94" w:rsidP="001D52DE">
            <w:pPr>
              <w:textAlignment w:val="baseline"/>
              <w:rPr>
                <w:rFonts w:ascii="Palatino" w:hAnsi="Palatino" w:cs="Arial"/>
                <w:b/>
                <w:color w:val="000000"/>
                <w:sz w:val="18"/>
                <w:szCs w:val="18"/>
              </w:rPr>
            </w:pPr>
          </w:p>
          <w:p w14:paraId="13014BB1" w14:textId="1C07F851" w:rsidR="00894FB1" w:rsidRPr="006F3F43" w:rsidRDefault="00894FB1" w:rsidP="001D52DE">
            <w:pPr>
              <w:textAlignment w:val="baseline"/>
              <w:rPr>
                <w:rFonts w:ascii="Palatino" w:hAnsi="Palatino" w:cs="Arial"/>
                <w:b/>
                <w:color w:val="000000"/>
                <w:sz w:val="18"/>
                <w:szCs w:val="18"/>
                <w:u w:val="single"/>
              </w:rPr>
            </w:pPr>
            <w:r w:rsidRPr="006F3F43">
              <w:rPr>
                <w:rFonts w:ascii="Palatino" w:hAnsi="Palatino" w:cs="Arial"/>
                <w:b/>
                <w:color w:val="000000"/>
                <w:sz w:val="18"/>
                <w:szCs w:val="18"/>
                <w:u w:val="single"/>
              </w:rPr>
              <w:t>Topics/Agenda:</w:t>
            </w:r>
          </w:p>
          <w:p w14:paraId="29561A8C" w14:textId="77777777" w:rsidR="00D65F94" w:rsidRPr="006F3F43" w:rsidRDefault="00D65F94" w:rsidP="001D52DE">
            <w:pPr>
              <w:textAlignment w:val="baseline"/>
              <w:rPr>
                <w:rFonts w:ascii="Palatino" w:hAnsi="Palatino" w:cs="Arial"/>
                <w:b/>
                <w:color w:val="000000"/>
                <w:sz w:val="18"/>
                <w:szCs w:val="18"/>
              </w:rPr>
            </w:pPr>
          </w:p>
          <w:p w14:paraId="5BA8D926" w14:textId="77777777" w:rsidR="00894FB1" w:rsidRPr="006F3F43" w:rsidRDefault="00894FB1" w:rsidP="008D0D63">
            <w:pPr>
              <w:pStyle w:val="ListParagraph"/>
              <w:numPr>
                <w:ilvl w:val="0"/>
                <w:numId w:val="10"/>
              </w:numPr>
              <w:textAlignment w:val="baseline"/>
              <w:rPr>
                <w:rFonts w:ascii="Palatino" w:hAnsi="Palatino" w:cs="Arial"/>
                <w:b/>
                <w:color w:val="000000"/>
                <w:sz w:val="18"/>
                <w:szCs w:val="18"/>
              </w:rPr>
            </w:pPr>
            <w:r w:rsidRPr="006F3F43">
              <w:rPr>
                <w:rFonts w:ascii="Palatino" w:hAnsi="Palatino" w:cs="Arial"/>
                <w:b/>
                <w:color w:val="000000"/>
                <w:sz w:val="18"/>
                <w:szCs w:val="18"/>
              </w:rPr>
              <w:t>Controversial Situations</w:t>
            </w:r>
          </w:p>
          <w:p w14:paraId="779F5FF7" w14:textId="35BD8158" w:rsidR="00894FB1" w:rsidRPr="006F3F43" w:rsidRDefault="00894FB1" w:rsidP="008D0D63">
            <w:pPr>
              <w:pStyle w:val="ListParagraph"/>
              <w:numPr>
                <w:ilvl w:val="0"/>
                <w:numId w:val="12"/>
              </w:numPr>
              <w:rPr>
                <w:rFonts w:ascii="Palatino" w:hAnsi="Palatino" w:cs="Times New Roman"/>
                <w:b/>
                <w:color w:val="000000"/>
                <w:sz w:val="18"/>
                <w:szCs w:val="18"/>
              </w:rPr>
            </w:pPr>
            <w:r w:rsidRPr="006F3F43">
              <w:rPr>
                <w:rFonts w:ascii="Palatino" w:hAnsi="Palatino" w:cs="Arial"/>
                <w:color w:val="000000"/>
                <w:sz w:val="18"/>
                <w:szCs w:val="18"/>
              </w:rPr>
              <w:t>Quick</w:t>
            </w:r>
            <w:r w:rsidR="00FE4EC9" w:rsidRPr="006F3F43">
              <w:rPr>
                <w:rFonts w:ascii="Palatino" w:hAnsi="Palatino" w:cs="Arial"/>
                <w:color w:val="000000"/>
                <w:sz w:val="18"/>
                <w:szCs w:val="18"/>
              </w:rPr>
              <w:t xml:space="preserve"> W</w:t>
            </w:r>
            <w:r w:rsidRPr="006F3F43">
              <w:rPr>
                <w:rFonts w:ascii="Palatino" w:hAnsi="Palatino" w:cs="Arial"/>
                <w:color w:val="000000"/>
                <w:sz w:val="18"/>
                <w:szCs w:val="18"/>
              </w:rPr>
              <w:t>rite:  Describe and discuss a controversial decision witnessed in the workplace.</w:t>
            </w:r>
          </w:p>
          <w:p w14:paraId="13BD0BDA" w14:textId="4217E828" w:rsidR="00894FB1" w:rsidRPr="006F3F43" w:rsidRDefault="00894FB1" w:rsidP="008D0D63">
            <w:pPr>
              <w:pStyle w:val="ListParagraph"/>
              <w:numPr>
                <w:ilvl w:val="0"/>
                <w:numId w:val="12"/>
              </w:numPr>
              <w:rPr>
                <w:rFonts w:ascii="Palatino" w:hAnsi="Palatino" w:cs="Times New Roman"/>
                <w:b/>
                <w:color w:val="000000"/>
                <w:sz w:val="18"/>
                <w:szCs w:val="18"/>
              </w:rPr>
            </w:pPr>
            <w:r w:rsidRPr="006F3F43">
              <w:rPr>
                <w:rFonts w:ascii="Palatino" w:hAnsi="Palatino" w:cs="Arial"/>
                <w:color w:val="000000"/>
                <w:sz w:val="18"/>
                <w:szCs w:val="18"/>
              </w:rPr>
              <w:t>Identify a critical issue versus a</w:t>
            </w:r>
            <w:r w:rsidR="00FE4EC9" w:rsidRPr="006F3F43">
              <w:rPr>
                <w:rFonts w:ascii="Palatino" w:hAnsi="Palatino" w:cs="Arial"/>
                <w:color w:val="000000"/>
                <w:sz w:val="18"/>
                <w:szCs w:val="18"/>
              </w:rPr>
              <w:t>n</w:t>
            </w:r>
            <w:r w:rsidRPr="006F3F43">
              <w:rPr>
                <w:rFonts w:ascii="Palatino" w:hAnsi="Palatino" w:cs="Arial"/>
                <w:color w:val="000000"/>
                <w:sz w:val="18"/>
                <w:szCs w:val="18"/>
              </w:rPr>
              <w:t xml:space="preserve"> administrative problem.</w:t>
            </w:r>
          </w:p>
          <w:p w14:paraId="54775E6B" w14:textId="77777777" w:rsidR="00894FB1" w:rsidRPr="006F3F43" w:rsidRDefault="00894FB1" w:rsidP="008D0D63">
            <w:pPr>
              <w:pStyle w:val="ListParagraph"/>
              <w:numPr>
                <w:ilvl w:val="0"/>
                <w:numId w:val="10"/>
              </w:numPr>
              <w:textAlignment w:val="baseline"/>
              <w:rPr>
                <w:rFonts w:ascii="Palatino" w:hAnsi="Palatino" w:cs="Arial"/>
                <w:b/>
                <w:color w:val="000000"/>
                <w:sz w:val="18"/>
                <w:szCs w:val="18"/>
              </w:rPr>
            </w:pPr>
            <w:r w:rsidRPr="006F3F43">
              <w:rPr>
                <w:rFonts w:ascii="Palatino" w:hAnsi="Palatino" w:cs="Arial"/>
                <w:b/>
                <w:color w:val="000000"/>
                <w:sz w:val="18"/>
                <w:szCs w:val="18"/>
              </w:rPr>
              <w:t>Ethics &amp; Integrity</w:t>
            </w:r>
          </w:p>
          <w:p w14:paraId="70828E10" w14:textId="77777777" w:rsidR="00894FB1" w:rsidRPr="006F3F43" w:rsidRDefault="00894FB1" w:rsidP="008D0D63">
            <w:pPr>
              <w:pStyle w:val="ListParagraph"/>
              <w:numPr>
                <w:ilvl w:val="0"/>
                <w:numId w:val="13"/>
              </w:numPr>
              <w:textAlignment w:val="baseline"/>
              <w:rPr>
                <w:rFonts w:ascii="Palatino" w:hAnsi="Palatino" w:cs="Arial"/>
                <w:color w:val="000000"/>
                <w:sz w:val="18"/>
                <w:szCs w:val="18"/>
              </w:rPr>
            </w:pPr>
            <w:r w:rsidRPr="006F3F43">
              <w:rPr>
                <w:rFonts w:ascii="Palatino" w:hAnsi="Palatino" w:cs="Arial"/>
                <w:color w:val="000000"/>
                <w:sz w:val="18"/>
                <w:szCs w:val="18"/>
              </w:rPr>
              <w:t xml:space="preserve">Read and discuss </w:t>
            </w:r>
            <w:r w:rsidRPr="006F3F43">
              <w:rPr>
                <w:rFonts w:ascii="Palatino" w:hAnsi="Palatino" w:cs="Arial"/>
                <w:i/>
                <w:color w:val="000000"/>
                <w:sz w:val="18"/>
                <w:szCs w:val="18"/>
              </w:rPr>
              <w:t>Arrested Development</w:t>
            </w:r>
            <w:r w:rsidRPr="006F3F43">
              <w:rPr>
                <w:rFonts w:ascii="Palatino" w:hAnsi="Palatino" w:cs="Arial"/>
                <w:color w:val="000000"/>
                <w:sz w:val="18"/>
                <w:szCs w:val="18"/>
              </w:rPr>
              <w:t>, (Greer, Seraby, and Thoma, 2015)</w:t>
            </w:r>
          </w:p>
          <w:p w14:paraId="5173A9BF" w14:textId="77777777" w:rsidR="00894FB1" w:rsidRPr="006F3F43" w:rsidRDefault="00894FB1" w:rsidP="008D0D63">
            <w:pPr>
              <w:pStyle w:val="ListParagraph"/>
              <w:numPr>
                <w:ilvl w:val="0"/>
                <w:numId w:val="13"/>
              </w:numPr>
              <w:textAlignment w:val="baseline"/>
              <w:rPr>
                <w:rFonts w:ascii="Palatino" w:hAnsi="Palatino" w:cs="Arial"/>
                <w:color w:val="000000"/>
                <w:sz w:val="18"/>
                <w:szCs w:val="18"/>
              </w:rPr>
            </w:pPr>
            <w:r w:rsidRPr="006F3F43">
              <w:rPr>
                <w:rFonts w:ascii="Palatino" w:hAnsi="Palatino" w:cs="Arial"/>
                <w:color w:val="000000"/>
                <w:sz w:val="18"/>
                <w:szCs w:val="18"/>
              </w:rPr>
              <w:t xml:space="preserve">Complete a </w:t>
            </w:r>
            <w:r w:rsidRPr="006F3F43">
              <w:rPr>
                <w:rFonts w:ascii="Palatino" w:hAnsi="Palatino" w:cs="Arial"/>
                <w:i/>
                <w:color w:val="000000"/>
                <w:sz w:val="18"/>
                <w:szCs w:val="18"/>
              </w:rPr>
              <w:t>Leadership Self-Assessment Protocol</w:t>
            </w:r>
            <w:r w:rsidRPr="006F3F43">
              <w:rPr>
                <w:rFonts w:ascii="Palatino" w:hAnsi="Palatino" w:cs="Arial"/>
                <w:color w:val="000000"/>
                <w:sz w:val="18"/>
                <w:szCs w:val="18"/>
              </w:rPr>
              <w:t xml:space="preserve"> on ethical decision-making</w:t>
            </w:r>
          </w:p>
          <w:p w14:paraId="01D647B0" w14:textId="1D55CDEE" w:rsidR="00D65F94" w:rsidRPr="00F04849" w:rsidRDefault="00894FB1" w:rsidP="00F04849">
            <w:pPr>
              <w:pStyle w:val="ListParagraph"/>
              <w:numPr>
                <w:ilvl w:val="0"/>
                <w:numId w:val="13"/>
              </w:numPr>
              <w:textAlignment w:val="baseline"/>
              <w:rPr>
                <w:rFonts w:ascii="Palatino" w:hAnsi="Palatino" w:cs="Arial"/>
                <w:color w:val="000000"/>
                <w:sz w:val="18"/>
                <w:szCs w:val="18"/>
              </w:rPr>
            </w:pPr>
            <w:r w:rsidRPr="006F3F43">
              <w:rPr>
                <w:rFonts w:ascii="Palatino" w:hAnsi="Palatino" w:cs="Arial"/>
                <w:color w:val="000000"/>
                <w:sz w:val="18"/>
                <w:szCs w:val="18"/>
              </w:rPr>
              <w:t>Introduce the four ethical paradigms (Shapiro&amp; Stefkovich, 2016)</w:t>
            </w:r>
          </w:p>
        </w:tc>
        <w:tc>
          <w:tcPr>
            <w:tcW w:w="1991" w:type="dxa"/>
            <w:vMerge w:val="restart"/>
            <w:shd w:val="clear" w:color="auto" w:fill="auto"/>
            <w:vAlign w:val="center"/>
          </w:tcPr>
          <w:p w14:paraId="4019A6A2" w14:textId="12A4CC91" w:rsidR="00894FB1" w:rsidRPr="006F3F43" w:rsidRDefault="00894FB1" w:rsidP="007C5397">
            <w:pPr>
              <w:spacing w:before="60" w:after="60"/>
              <w:ind w:hanging="18"/>
              <w:rPr>
                <w:rFonts w:ascii="Palatino" w:hAnsi="Palatino"/>
                <w:sz w:val="18"/>
                <w:szCs w:val="18"/>
              </w:rPr>
            </w:pPr>
          </w:p>
          <w:p w14:paraId="4D19EEA4" w14:textId="77777777" w:rsidR="00894FB1" w:rsidRPr="006F3F43" w:rsidRDefault="00894FB1" w:rsidP="00BB0B29">
            <w:pPr>
              <w:spacing w:before="60" w:after="60"/>
              <w:ind w:hanging="18"/>
              <w:jc w:val="center"/>
              <w:rPr>
                <w:rFonts w:ascii="Palatino" w:hAnsi="Palatino"/>
                <w:sz w:val="18"/>
                <w:szCs w:val="18"/>
              </w:rPr>
            </w:pPr>
          </w:p>
          <w:p w14:paraId="76E4F971" w14:textId="77777777" w:rsidR="00894FB1" w:rsidRPr="006F3F43" w:rsidRDefault="00894FB1" w:rsidP="00F04849">
            <w:pPr>
              <w:spacing w:before="60" w:after="60"/>
              <w:rPr>
                <w:rFonts w:ascii="Palatino" w:hAnsi="Palatino"/>
                <w:sz w:val="18"/>
                <w:szCs w:val="18"/>
              </w:rPr>
            </w:pPr>
          </w:p>
          <w:p w14:paraId="60174DB5" w14:textId="3EA8B252" w:rsidR="00894FB1" w:rsidRPr="00F04849" w:rsidRDefault="00894FB1" w:rsidP="00F04849">
            <w:pPr>
              <w:pStyle w:val="ListParagraph"/>
              <w:numPr>
                <w:ilvl w:val="0"/>
                <w:numId w:val="10"/>
              </w:numPr>
              <w:spacing w:before="60" w:after="60"/>
              <w:rPr>
                <w:rFonts w:ascii="Palatino" w:hAnsi="Palatino"/>
                <w:sz w:val="18"/>
                <w:szCs w:val="18"/>
              </w:rPr>
            </w:pPr>
            <w:r w:rsidRPr="00F04849">
              <w:rPr>
                <w:rFonts w:ascii="Palatino" w:hAnsi="Palatino"/>
                <w:sz w:val="18"/>
                <w:szCs w:val="18"/>
              </w:rPr>
              <w:t>No Assignment Due</w:t>
            </w:r>
          </w:p>
        </w:tc>
      </w:tr>
      <w:tr w:rsidR="00894FB1" w:rsidRPr="006F3F43" w14:paraId="302CAAA3" w14:textId="77777777" w:rsidTr="008A0489">
        <w:trPr>
          <w:trHeight w:val="2007"/>
          <w:jc w:val="center"/>
        </w:trPr>
        <w:tc>
          <w:tcPr>
            <w:tcW w:w="8786" w:type="dxa"/>
            <w:shd w:val="clear" w:color="auto" w:fill="auto"/>
            <w:vAlign w:val="center"/>
          </w:tcPr>
          <w:p w14:paraId="0A959A61" w14:textId="77777777" w:rsidR="00D65F94" w:rsidRPr="006F3F43" w:rsidRDefault="00D65F94" w:rsidP="00894FB1">
            <w:pPr>
              <w:rPr>
                <w:rFonts w:ascii="Palatino" w:hAnsi="Palatino" w:cs="Times New Roman"/>
                <w:b/>
                <w:color w:val="000000"/>
                <w:sz w:val="18"/>
                <w:szCs w:val="18"/>
              </w:rPr>
            </w:pPr>
          </w:p>
          <w:p w14:paraId="5DA14FBF" w14:textId="77777777" w:rsidR="00894FB1" w:rsidRPr="006F3F43" w:rsidRDefault="00894FB1" w:rsidP="00894FB1">
            <w:pPr>
              <w:rPr>
                <w:rFonts w:ascii="Palatino" w:hAnsi="Palatino" w:cs="Arial"/>
                <w:i/>
                <w:color w:val="000000"/>
                <w:sz w:val="18"/>
                <w:szCs w:val="18"/>
              </w:rPr>
            </w:pPr>
            <w:r w:rsidRPr="006F3F43">
              <w:rPr>
                <w:rFonts w:ascii="Palatino" w:hAnsi="Palatino" w:cs="Times New Roman"/>
                <w:b/>
                <w:color w:val="000000"/>
                <w:sz w:val="18"/>
                <w:szCs w:val="18"/>
                <w:u w:val="single"/>
              </w:rPr>
              <w:t>Success Criteria</w:t>
            </w:r>
            <w:r w:rsidRPr="006F3F43">
              <w:rPr>
                <w:rFonts w:ascii="Palatino" w:hAnsi="Palatino" w:cs="Times New Roman"/>
                <w:b/>
                <w:color w:val="000000"/>
                <w:sz w:val="18"/>
                <w:szCs w:val="18"/>
              </w:rPr>
              <w:t>:</w:t>
            </w:r>
            <w:r w:rsidRPr="006F3F43">
              <w:rPr>
                <w:rFonts w:ascii="Palatino" w:hAnsi="Palatino" w:cs="Arial"/>
                <w:i/>
                <w:color w:val="000000"/>
                <w:sz w:val="18"/>
                <w:szCs w:val="18"/>
              </w:rPr>
              <w:t xml:space="preserve"> What will be accepted as evidence of success:</w:t>
            </w:r>
          </w:p>
          <w:p w14:paraId="28503D8D" w14:textId="77777777" w:rsidR="00D65F94" w:rsidRPr="006F3F43" w:rsidRDefault="00D65F94" w:rsidP="00894FB1">
            <w:pPr>
              <w:rPr>
                <w:rFonts w:ascii="Palatino" w:hAnsi="Palatino" w:cs="Arial"/>
                <w:i/>
                <w:color w:val="000000"/>
                <w:sz w:val="18"/>
                <w:szCs w:val="18"/>
              </w:rPr>
            </w:pPr>
          </w:p>
          <w:p w14:paraId="107D41BC" w14:textId="77777777" w:rsidR="00894FB1" w:rsidRPr="006F3F43" w:rsidRDefault="00894FB1" w:rsidP="00894FB1">
            <w:pPr>
              <w:numPr>
                <w:ilvl w:val="0"/>
                <w:numId w:val="3"/>
              </w:numPr>
              <w:textAlignment w:val="baseline"/>
              <w:rPr>
                <w:rFonts w:ascii="Palatino" w:hAnsi="Palatino" w:cs="Arial"/>
                <w:color w:val="000000"/>
                <w:sz w:val="18"/>
                <w:szCs w:val="18"/>
              </w:rPr>
            </w:pPr>
            <w:r w:rsidRPr="006F3F43">
              <w:rPr>
                <w:rFonts w:ascii="Palatino" w:hAnsi="Palatino" w:cs="Arial"/>
                <w:color w:val="000000"/>
                <w:sz w:val="18"/>
                <w:szCs w:val="18"/>
              </w:rPr>
              <w:t xml:space="preserve">Students will, through active participation and discussion:  </w:t>
            </w:r>
          </w:p>
          <w:p w14:paraId="304F79A0" w14:textId="31AF3CB5" w:rsidR="00894FB1" w:rsidRPr="006F3F43" w:rsidRDefault="00894FB1" w:rsidP="008D0D63">
            <w:pPr>
              <w:numPr>
                <w:ilvl w:val="1"/>
                <w:numId w:val="11"/>
              </w:numPr>
              <w:ind w:left="792" w:hanging="270"/>
              <w:textAlignment w:val="baseline"/>
              <w:rPr>
                <w:rFonts w:ascii="Palatino" w:hAnsi="Palatino" w:cs="Arial"/>
                <w:color w:val="000000"/>
                <w:sz w:val="18"/>
                <w:szCs w:val="18"/>
              </w:rPr>
            </w:pPr>
            <w:r w:rsidRPr="006F3F43">
              <w:rPr>
                <w:rFonts w:ascii="Palatino" w:hAnsi="Palatino" w:cs="Arial"/>
                <w:color w:val="000000"/>
                <w:sz w:val="18"/>
                <w:szCs w:val="18"/>
              </w:rPr>
              <w:t xml:space="preserve">Be able to recognize possible institutional barriers to staff and student learning. </w:t>
            </w:r>
          </w:p>
          <w:p w14:paraId="73F9CF08" w14:textId="5EC956D5" w:rsidR="00894FB1" w:rsidRPr="006F3F43" w:rsidRDefault="00894FB1" w:rsidP="008D0D63">
            <w:pPr>
              <w:pStyle w:val="ListParagraph"/>
              <w:numPr>
                <w:ilvl w:val="1"/>
                <w:numId w:val="11"/>
              </w:numPr>
              <w:ind w:left="792" w:hanging="270"/>
              <w:rPr>
                <w:rFonts w:ascii="Palatino" w:hAnsi="Palatino" w:cs="Times New Roman"/>
                <w:sz w:val="18"/>
                <w:szCs w:val="18"/>
              </w:rPr>
            </w:pPr>
            <w:r w:rsidRPr="006F3F43">
              <w:rPr>
                <w:rFonts w:ascii="Palatino" w:hAnsi="Palatino" w:cs="Times New Roman"/>
                <w:color w:val="000000"/>
                <w:sz w:val="18"/>
                <w:szCs w:val="18"/>
              </w:rPr>
              <w:t xml:space="preserve">Be able to review and reflect on their performance and consider how their actions affect others and influence progress toward school goals. </w:t>
            </w:r>
          </w:p>
          <w:p w14:paraId="7B5E6AD2" w14:textId="0E923D9C" w:rsidR="00894FB1" w:rsidRPr="006F3F43" w:rsidRDefault="00894FB1" w:rsidP="008D0D63">
            <w:pPr>
              <w:numPr>
                <w:ilvl w:val="1"/>
                <w:numId w:val="11"/>
              </w:numPr>
              <w:ind w:left="792" w:hanging="270"/>
              <w:textAlignment w:val="baseline"/>
              <w:rPr>
                <w:rFonts w:ascii="Palatino" w:hAnsi="Palatino" w:cs="Arial"/>
                <w:color w:val="000000"/>
                <w:sz w:val="18"/>
                <w:szCs w:val="18"/>
              </w:rPr>
            </w:pPr>
            <w:r w:rsidRPr="006F3F43">
              <w:rPr>
                <w:rFonts w:ascii="Palatino" w:hAnsi="Palatino" w:cs="Arial"/>
                <w:color w:val="000000"/>
                <w:sz w:val="18"/>
                <w:szCs w:val="18"/>
              </w:rPr>
              <w:t xml:space="preserve">Be able to assess personal and professional challenges as a way to identify areas for self-improvement. </w:t>
            </w:r>
          </w:p>
          <w:p w14:paraId="79E57AD0" w14:textId="376DDE40" w:rsidR="00D65F94" w:rsidRPr="00F04849" w:rsidRDefault="00894FB1" w:rsidP="00F04849">
            <w:pPr>
              <w:numPr>
                <w:ilvl w:val="1"/>
                <w:numId w:val="11"/>
              </w:numPr>
              <w:ind w:left="792" w:hanging="270"/>
              <w:textAlignment w:val="baseline"/>
              <w:rPr>
                <w:rFonts w:ascii="Palatino" w:hAnsi="Palatino" w:cs="Arial"/>
                <w:color w:val="000000"/>
                <w:sz w:val="18"/>
                <w:szCs w:val="18"/>
              </w:rPr>
            </w:pPr>
            <w:r w:rsidRPr="006F3F43">
              <w:rPr>
                <w:rFonts w:ascii="Palatino" w:hAnsi="Palatino" w:cs="Arial"/>
                <w:color w:val="000000"/>
                <w:sz w:val="18"/>
                <w:szCs w:val="18"/>
              </w:rPr>
              <w:t>Be able to facilitate discussions that further instruction, learning, and well-being.</w:t>
            </w:r>
          </w:p>
        </w:tc>
        <w:tc>
          <w:tcPr>
            <w:tcW w:w="1991" w:type="dxa"/>
            <w:vMerge/>
            <w:shd w:val="clear" w:color="auto" w:fill="auto"/>
            <w:vAlign w:val="center"/>
          </w:tcPr>
          <w:p w14:paraId="73A586AE" w14:textId="77777777" w:rsidR="00894FB1" w:rsidRPr="006F3F43" w:rsidRDefault="00894FB1" w:rsidP="00BB0B29">
            <w:pPr>
              <w:spacing w:before="60" w:after="60"/>
              <w:ind w:hanging="18"/>
              <w:jc w:val="center"/>
              <w:rPr>
                <w:rFonts w:ascii="Palatino" w:hAnsi="Palatino"/>
                <w:sz w:val="18"/>
                <w:szCs w:val="18"/>
              </w:rPr>
            </w:pPr>
          </w:p>
        </w:tc>
      </w:tr>
      <w:tr w:rsidR="00EA4CD4" w:rsidRPr="006F3F43" w14:paraId="3527C1BA" w14:textId="77777777" w:rsidTr="008A0489">
        <w:trPr>
          <w:trHeight w:val="657"/>
          <w:jc w:val="center"/>
        </w:trPr>
        <w:tc>
          <w:tcPr>
            <w:tcW w:w="10777" w:type="dxa"/>
            <w:gridSpan w:val="2"/>
            <w:shd w:val="clear" w:color="auto" w:fill="C41230"/>
            <w:vAlign w:val="center"/>
          </w:tcPr>
          <w:p w14:paraId="3926604E" w14:textId="77777777" w:rsidR="00EA4CD4" w:rsidRPr="006F3F43" w:rsidRDefault="00EA4CD4" w:rsidP="00EA4CD4">
            <w:pPr>
              <w:spacing w:before="60" w:after="60"/>
              <w:jc w:val="center"/>
              <w:rPr>
                <w:rFonts w:ascii="Palatino" w:hAnsi="Palatino" w:cs="Times New Roman"/>
                <w:b/>
                <w:color w:val="FFFFFF" w:themeColor="background1"/>
                <w:sz w:val="18"/>
                <w:szCs w:val="18"/>
              </w:rPr>
            </w:pPr>
            <w:r w:rsidRPr="006F3F43">
              <w:rPr>
                <w:rFonts w:ascii="Palatino" w:hAnsi="Palatino" w:cs="Times New Roman"/>
                <w:b/>
                <w:color w:val="FFFFFF" w:themeColor="background1"/>
                <w:sz w:val="18"/>
                <w:szCs w:val="18"/>
              </w:rPr>
              <w:t>Session 2</w:t>
            </w:r>
          </w:p>
          <w:p w14:paraId="0A032178" w14:textId="34B00E39" w:rsidR="00E0234C" w:rsidRPr="006F3F43" w:rsidRDefault="0016396D" w:rsidP="00CC1CA2">
            <w:pPr>
              <w:spacing w:before="60" w:after="60"/>
              <w:jc w:val="center"/>
              <w:rPr>
                <w:rFonts w:ascii="Palatino" w:hAnsi="Palatino" w:cs="Times New Roman"/>
                <w:b/>
                <w:color w:val="000000"/>
                <w:sz w:val="18"/>
                <w:szCs w:val="18"/>
              </w:rPr>
            </w:pPr>
            <w:r w:rsidRPr="006F3F43">
              <w:rPr>
                <w:rFonts w:ascii="Palatino" w:hAnsi="Palatino" w:cs="Times New Roman"/>
                <w:color w:val="FFFFFF" w:themeColor="background1"/>
                <w:sz w:val="18"/>
                <w:szCs w:val="18"/>
              </w:rPr>
              <w:t>(Regional:  10/30)            (SDUSD: 11/1</w:t>
            </w:r>
            <w:r w:rsidR="00CC1CA2" w:rsidRPr="006F3F43">
              <w:rPr>
                <w:rFonts w:ascii="Palatino" w:hAnsi="Palatino" w:cs="Times New Roman"/>
                <w:color w:val="FFFFFF" w:themeColor="background1"/>
                <w:sz w:val="18"/>
                <w:szCs w:val="18"/>
              </w:rPr>
              <w:t>)</w:t>
            </w:r>
          </w:p>
        </w:tc>
      </w:tr>
      <w:tr w:rsidR="00C5111C" w:rsidRPr="006F3F43" w14:paraId="1D130717" w14:textId="77777777" w:rsidTr="008A0489">
        <w:trPr>
          <w:trHeight w:val="153"/>
          <w:jc w:val="center"/>
        </w:trPr>
        <w:tc>
          <w:tcPr>
            <w:tcW w:w="8786" w:type="dxa"/>
            <w:shd w:val="clear" w:color="auto" w:fill="D2C694"/>
            <w:vAlign w:val="center"/>
          </w:tcPr>
          <w:p w14:paraId="33C2E786" w14:textId="77777777"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CAPE Clusters Addressed: 1A, 1B, 1C, 2A, 2B, 2C, 2D, 3A, 3B, 3C,                      </w:t>
            </w:r>
          </w:p>
          <w:p w14:paraId="2BBFFA8F" w14:textId="77777777" w:rsidR="006F3F43" w:rsidRPr="006F3F43" w:rsidRDefault="006F3F43" w:rsidP="006F3F43">
            <w:pPr>
              <w:spacing w:before="60" w:after="60"/>
              <w:jc w:val="center"/>
              <w:rPr>
                <w:rFonts w:ascii="Palatino" w:hAnsi="Palatino" w:cs="Times New Roman"/>
                <w:color w:val="000000"/>
                <w:sz w:val="18"/>
                <w:szCs w:val="18"/>
              </w:rPr>
            </w:pPr>
            <w:r w:rsidRPr="006F3F43">
              <w:rPr>
                <w:rFonts w:ascii="Palatino" w:hAnsi="Palatino"/>
                <w:sz w:val="18"/>
                <w:szCs w:val="18"/>
              </w:rPr>
              <w:t xml:space="preserve">4A, 4B, </w:t>
            </w:r>
            <w:r w:rsidRPr="006F3F43">
              <w:rPr>
                <w:rFonts w:ascii="Palatino" w:hAnsi="Palatino"/>
                <w:sz w:val="18"/>
                <w:szCs w:val="18"/>
                <w:bdr w:val="single" w:sz="4" w:space="0" w:color="000000" w:themeColor="text1"/>
              </w:rPr>
              <w:t>5A</w:t>
            </w:r>
            <w:r w:rsidRPr="006F3F43">
              <w:rPr>
                <w:rFonts w:ascii="Palatino" w:hAnsi="Palatino"/>
                <w:sz w:val="18"/>
                <w:szCs w:val="18"/>
              </w:rPr>
              <w:t xml:space="preserve">, </w:t>
            </w:r>
            <w:r w:rsidRPr="006F3F43">
              <w:rPr>
                <w:rFonts w:ascii="Palatino" w:hAnsi="Palatino"/>
                <w:sz w:val="18"/>
                <w:szCs w:val="18"/>
                <w:bdr w:val="single" w:sz="4" w:space="0" w:color="000000" w:themeColor="text1"/>
              </w:rPr>
              <w:t>5B</w:t>
            </w:r>
            <w:r w:rsidRPr="006F3F43">
              <w:rPr>
                <w:rFonts w:ascii="Palatino" w:hAnsi="Palatino"/>
                <w:sz w:val="18"/>
                <w:szCs w:val="18"/>
              </w:rPr>
              <w:t>, 5C, 6A, 6B</w:t>
            </w:r>
            <w:r w:rsidRPr="006F3F43">
              <w:rPr>
                <w:rFonts w:ascii="Palatino" w:hAnsi="Palatino" w:cs="Times New Roman"/>
                <w:color w:val="000000"/>
                <w:sz w:val="18"/>
                <w:szCs w:val="18"/>
              </w:rPr>
              <w:t xml:space="preserve"> </w:t>
            </w:r>
          </w:p>
          <w:p w14:paraId="02D0A6BB" w14:textId="7EFC045B" w:rsidR="00C5111C" w:rsidRPr="006F3F43" w:rsidRDefault="00C5111C" w:rsidP="006F3F43">
            <w:pPr>
              <w:spacing w:before="60" w:after="60"/>
              <w:jc w:val="center"/>
              <w:rPr>
                <w:rFonts w:ascii="Palatino" w:hAnsi="Palatino" w:cs="Times New Roman"/>
                <w:color w:val="000000"/>
                <w:sz w:val="18"/>
                <w:szCs w:val="18"/>
              </w:rPr>
            </w:pPr>
            <w:r w:rsidRPr="006F3F43">
              <w:rPr>
                <w:rFonts w:ascii="Palatino" w:hAnsi="Palatino" w:cs="Times New Roman"/>
                <w:color w:val="000000"/>
                <w:sz w:val="18"/>
                <w:szCs w:val="18"/>
              </w:rPr>
              <w:t>Leaderly Thinking:</w:t>
            </w:r>
          </w:p>
        </w:tc>
        <w:tc>
          <w:tcPr>
            <w:tcW w:w="1991" w:type="dxa"/>
            <w:shd w:val="clear" w:color="auto" w:fill="D2C694"/>
            <w:vAlign w:val="center"/>
          </w:tcPr>
          <w:p w14:paraId="2019E92C" w14:textId="49615D4B" w:rsidR="00C5111C" w:rsidRPr="006F3F43" w:rsidRDefault="00C5111C" w:rsidP="00EA4CD4">
            <w:pPr>
              <w:spacing w:before="60" w:after="60"/>
              <w:jc w:val="center"/>
              <w:rPr>
                <w:rFonts w:ascii="Palatino" w:hAnsi="Palatino" w:cs="Times New Roman"/>
                <w:b/>
                <w:color w:val="FFFFFF" w:themeColor="background1"/>
                <w:sz w:val="18"/>
                <w:szCs w:val="18"/>
              </w:rPr>
            </w:pPr>
            <w:r w:rsidRPr="006F3F43">
              <w:rPr>
                <w:rFonts w:ascii="Palatino" w:hAnsi="Palatino"/>
                <w:b/>
                <w:sz w:val="18"/>
                <w:szCs w:val="18"/>
              </w:rPr>
              <w:t>Assignments/ Readings</w:t>
            </w:r>
            <w:r w:rsidRPr="006F3F43">
              <w:rPr>
                <w:rFonts w:ascii="Palatino" w:hAnsi="Palatino" w:cs="Times New Roman"/>
                <w:b/>
                <w:color w:val="000000"/>
                <w:sz w:val="18"/>
                <w:szCs w:val="18"/>
              </w:rPr>
              <w:t xml:space="preserve"> </w:t>
            </w:r>
            <w:r w:rsidRPr="006F3F43">
              <w:rPr>
                <w:rFonts w:ascii="Palatino" w:hAnsi="Palatino"/>
                <w:b/>
                <w:sz w:val="18"/>
                <w:szCs w:val="18"/>
              </w:rPr>
              <w:t>Due</w:t>
            </w:r>
          </w:p>
        </w:tc>
      </w:tr>
      <w:tr w:rsidR="00894FB1" w:rsidRPr="006F3F43" w14:paraId="5C5CD41A" w14:textId="77777777" w:rsidTr="00955119">
        <w:trPr>
          <w:trHeight w:val="79"/>
          <w:jc w:val="center"/>
        </w:trPr>
        <w:tc>
          <w:tcPr>
            <w:tcW w:w="8786" w:type="dxa"/>
            <w:shd w:val="clear" w:color="auto" w:fill="auto"/>
            <w:vAlign w:val="center"/>
          </w:tcPr>
          <w:p w14:paraId="67453BE8" w14:textId="77777777" w:rsidR="00D65F94" w:rsidRPr="006F3F43" w:rsidRDefault="00D65F94" w:rsidP="00087B01">
            <w:pPr>
              <w:textAlignment w:val="baseline"/>
              <w:rPr>
                <w:rFonts w:ascii="Palatino" w:hAnsi="Palatino" w:cs="Arial"/>
                <w:b/>
                <w:sz w:val="18"/>
                <w:szCs w:val="18"/>
              </w:rPr>
            </w:pPr>
          </w:p>
          <w:p w14:paraId="3DB9DF67" w14:textId="4E9EEE81" w:rsidR="00894FB1" w:rsidRPr="006F3F43" w:rsidRDefault="00894FB1" w:rsidP="00087B01">
            <w:pPr>
              <w:textAlignment w:val="baseline"/>
              <w:rPr>
                <w:rFonts w:ascii="Palatino" w:hAnsi="Palatino" w:cs="Arial"/>
                <w:b/>
                <w:sz w:val="18"/>
                <w:szCs w:val="18"/>
                <w:u w:val="single"/>
              </w:rPr>
            </w:pPr>
            <w:r w:rsidRPr="006F3F43">
              <w:rPr>
                <w:rFonts w:ascii="Palatino" w:hAnsi="Palatino" w:cs="Arial"/>
                <w:b/>
                <w:sz w:val="18"/>
                <w:szCs w:val="18"/>
                <w:u w:val="single"/>
              </w:rPr>
              <w:t>Topics/Agenda:</w:t>
            </w:r>
          </w:p>
          <w:p w14:paraId="66182552" w14:textId="77777777" w:rsidR="00D65F94" w:rsidRPr="006F3F43" w:rsidRDefault="00D65F94" w:rsidP="00087B01">
            <w:pPr>
              <w:textAlignment w:val="baseline"/>
              <w:rPr>
                <w:rFonts w:ascii="Palatino" w:hAnsi="Palatino" w:cs="Arial"/>
                <w:b/>
                <w:sz w:val="18"/>
                <w:szCs w:val="18"/>
              </w:rPr>
            </w:pPr>
          </w:p>
          <w:p w14:paraId="1256F307" w14:textId="212EC1D5" w:rsidR="00894FB1" w:rsidRPr="006F3F43" w:rsidRDefault="00894FB1" w:rsidP="008D0D63">
            <w:pPr>
              <w:pStyle w:val="ListParagraph"/>
              <w:numPr>
                <w:ilvl w:val="0"/>
                <w:numId w:val="10"/>
              </w:numPr>
              <w:textAlignment w:val="baseline"/>
              <w:rPr>
                <w:rFonts w:ascii="Palatino" w:hAnsi="Palatino" w:cs="Arial"/>
                <w:b/>
                <w:sz w:val="18"/>
                <w:szCs w:val="18"/>
              </w:rPr>
            </w:pPr>
            <w:r w:rsidRPr="006F3F43">
              <w:rPr>
                <w:rFonts w:ascii="Palatino" w:hAnsi="Palatino" w:cs="Arial"/>
                <w:b/>
                <w:sz w:val="18"/>
                <w:szCs w:val="18"/>
              </w:rPr>
              <w:t>Platform Statements</w:t>
            </w:r>
          </w:p>
          <w:p w14:paraId="5F0D940D" w14:textId="495D2513" w:rsidR="00894FB1" w:rsidRPr="006F3F43" w:rsidRDefault="00894FB1" w:rsidP="008D0D63">
            <w:pPr>
              <w:pStyle w:val="ListParagraph"/>
              <w:numPr>
                <w:ilvl w:val="0"/>
                <w:numId w:val="16"/>
              </w:numPr>
              <w:textAlignment w:val="baseline"/>
              <w:rPr>
                <w:rFonts w:ascii="Palatino" w:hAnsi="Palatino" w:cs="Arial"/>
                <w:sz w:val="18"/>
                <w:szCs w:val="18"/>
              </w:rPr>
            </w:pPr>
            <w:r w:rsidRPr="006F3F43">
              <w:rPr>
                <w:rFonts w:ascii="Palatino" w:hAnsi="Palatino" w:cs="Arial"/>
                <w:sz w:val="18"/>
                <w:szCs w:val="18"/>
              </w:rPr>
              <w:t xml:space="preserve">Review, revise, and collaborate to improve </w:t>
            </w:r>
            <w:r w:rsidRPr="006F3F43">
              <w:rPr>
                <w:rFonts w:ascii="Palatino" w:hAnsi="Palatino" w:cs="Arial"/>
                <w:i/>
                <w:sz w:val="18"/>
                <w:szCs w:val="18"/>
              </w:rPr>
              <w:t>Section 1 (Vision, non-negotiables)</w:t>
            </w:r>
            <w:r w:rsidRPr="006F3F43">
              <w:rPr>
                <w:rFonts w:ascii="Palatino" w:hAnsi="Palatino" w:cs="Arial"/>
                <w:sz w:val="18"/>
                <w:szCs w:val="18"/>
              </w:rPr>
              <w:t xml:space="preserve"> of platform statements</w:t>
            </w:r>
          </w:p>
          <w:p w14:paraId="58A29E0C" w14:textId="719607ED" w:rsidR="00894FB1" w:rsidRPr="006F3F43" w:rsidRDefault="00894FB1" w:rsidP="008D0D63">
            <w:pPr>
              <w:pStyle w:val="ListParagraph"/>
              <w:numPr>
                <w:ilvl w:val="0"/>
                <w:numId w:val="16"/>
              </w:numPr>
              <w:textAlignment w:val="baseline"/>
              <w:rPr>
                <w:rFonts w:ascii="Palatino" w:hAnsi="Palatino" w:cs="Arial"/>
                <w:sz w:val="18"/>
                <w:szCs w:val="18"/>
              </w:rPr>
            </w:pPr>
            <w:r w:rsidRPr="006F3F43">
              <w:rPr>
                <w:rFonts w:ascii="Palatino" w:hAnsi="Palatino" w:cs="Arial"/>
                <w:sz w:val="18"/>
                <w:szCs w:val="18"/>
              </w:rPr>
              <w:t>Introduce new section of Platform Statement around Ethics and Integrity.</w:t>
            </w:r>
          </w:p>
          <w:p w14:paraId="35B7B5FC" w14:textId="77777777" w:rsidR="00894FB1" w:rsidRPr="006F3F43" w:rsidRDefault="00894FB1" w:rsidP="008D0D63">
            <w:pPr>
              <w:pStyle w:val="ListParagraph"/>
              <w:numPr>
                <w:ilvl w:val="0"/>
                <w:numId w:val="10"/>
              </w:numPr>
              <w:textAlignment w:val="baseline"/>
              <w:rPr>
                <w:rFonts w:ascii="Palatino" w:hAnsi="Palatino" w:cs="Arial"/>
                <w:b/>
                <w:sz w:val="18"/>
                <w:szCs w:val="18"/>
              </w:rPr>
            </w:pPr>
            <w:r w:rsidRPr="006F3F43">
              <w:rPr>
                <w:rFonts w:ascii="Palatino" w:hAnsi="Palatino" w:cs="Arial"/>
                <w:b/>
                <w:sz w:val="18"/>
                <w:szCs w:val="18"/>
              </w:rPr>
              <w:t>Ethical Frameworks</w:t>
            </w:r>
          </w:p>
          <w:p w14:paraId="56903E18" w14:textId="77777777" w:rsidR="00894FB1" w:rsidRPr="006F3F43" w:rsidRDefault="00894FB1" w:rsidP="008D0D63">
            <w:pPr>
              <w:pStyle w:val="ListParagraph"/>
              <w:numPr>
                <w:ilvl w:val="0"/>
                <w:numId w:val="15"/>
              </w:numPr>
              <w:textAlignment w:val="baseline"/>
              <w:rPr>
                <w:rFonts w:ascii="Palatino" w:hAnsi="Palatino" w:cs="Arial"/>
                <w:sz w:val="18"/>
                <w:szCs w:val="18"/>
              </w:rPr>
            </w:pPr>
            <w:r w:rsidRPr="006F3F43">
              <w:rPr>
                <w:rFonts w:ascii="Palatino" w:hAnsi="Palatino" w:cs="Arial"/>
                <w:sz w:val="18"/>
                <w:szCs w:val="18"/>
              </w:rPr>
              <w:t>Review the four paradigms</w:t>
            </w:r>
          </w:p>
          <w:p w14:paraId="6DB2C378" w14:textId="2728EC0C" w:rsidR="00894FB1" w:rsidRPr="006F3F43" w:rsidRDefault="00894FB1" w:rsidP="008D0D63">
            <w:pPr>
              <w:pStyle w:val="ListParagraph"/>
              <w:numPr>
                <w:ilvl w:val="0"/>
                <w:numId w:val="15"/>
              </w:numPr>
              <w:textAlignment w:val="baseline"/>
              <w:rPr>
                <w:rFonts w:ascii="Palatino" w:hAnsi="Palatino" w:cs="Arial"/>
                <w:sz w:val="18"/>
                <w:szCs w:val="18"/>
              </w:rPr>
            </w:pPr>
            <w:r w:rsidRPr="006F3F43">
              <w:rPr>
                <w:rFonts w:ascii="Palatino" w:hAnsi="Palatino" w:cs="Arial"/>
                <w:sz w:val="18"/>
                <w:szCs w:val="18"/>
              </w:rPr>
              <w:t>Create and complete an 8-section organizer about decision traps</w:t>
            </w:r>
          </w:p>
          <w:p w14:paraId="13EEE39E" w14:textId="17574A9F" w:rsidR="00894FB1" w:rsidRPr="006F3F43" w:rsidRDefault="00894FB1" w:rsidP="008D0D63">
            <w:pPr>
              <w:pStyle w:val="ListParagraph"/>
              <w:numPr>
                <w:ilvl w:val="0"/>
                <w:numId w:val="10"/>
              </w:numPr>
              <w:textAlignment w:val="baseline"/>
              <w:rPr>
                <w:rFonts w:ascii="Palatino" w:hAnsi="Palatino" w:cs="Arial"/>
                <w:b/>
                <w:sz w:val="18"/>
                <w:szCs w:val="18"/>
              </w:rPr>
            </w:pPr>
            <w:r w:rsidRPr="006F3F43">
              <w:rPr>
                <w:rFonts w:ascii="Palatino" w:hAnsi="Palatino" w:cs="Arial"/>
                <w:b/>
                <w:sz w:val="18"/>
                <w:szCs w:val="18"/>
              </w:rPr>
              <w:t>Systems Thinking</w:t>
            </w:r>
          </w:p>
          <w:p w14:paraId="2E60068D" w14:textId="165744AE" w:rsidR="00894FB1" w:rsidRPr="006F3F43" w:rsidRDefault="00894FB1" w:rsidP="00F04849">
            <w:pPr>
              <w:pStyle w:val="ListParagraph"/>
              <w:numPr>
                <w:ilvl w:val="0"/>
                <w:numId w:val="33"/>
              </w:numPr>
              <w:textAlignment w:val="baseline"/>
              <w:rPr>
                <w:rFonts w:ascii="Palatino" w:hAnsi="Palatino" w:cs="Arial"/>
                <w:sz w:val="18"/>
                <w:szCs w:val="18"/>
              </w:rPr>
            </w:pPr>
            <w:r w:rsidRPr="006F3F43">
              <w:rPr>
                <w:rFonts w:ascii="Palatino" w:hAnsi="Palatino" w:cs="Arial"/>
                <w:sz w:val="18"/>
                <w:szCs w:val="18"/>
              </w:rPr>
              <w:t>Performance Assessment:  Theory of Action and Systems Thinking</w:t>
            </w:r>
          </w:p>
        </w:tc>
        <w:tc>
          <w:tcPr>
            <w:tcW w:w="1991" w:type="dxa"/>
            <w:vMerge w:val="restart"/>
            <w:shd w:val="clear" w:color="auto" w:fill="auto"/>
            <w:vAlign w:val="center"/>
          </w:tcPr>
          <w:p w14:paraId="2ABE29F8" w14:textId="12FB9089" w:rsidR="00894FB1" w:rsidRPr="006F3F43" w:rsidRDefault="007C5397" w:rsidP="00F04849">
            <w:pPr>
              <w:pStyle w:val="ListParagraph"/>
              <w:numPr>
                <w:ilvl w:val="0"/>
                <w:numId w:val="46"/>
              </w:numPr>
              <w:spacing w:before="60" w:after="60"/>
              <w:rPr>
                <w:rFonts w:ascii="Palatino" w:hAnsi="Palatino" w:cs="Times New Roman"/>
                <w:bCs/>
                <w:color w:val="000000"/>
                <w:sz w:val="18"/>
                <w:szCs w:val="18"/>
              </w:rPr>
            </w:pPr>
            <w:r w:rsidRPr="006F3F43">
              <w:rPr>
                <w:rFonts w:ascii="Palatino" w:hAnsi="Palatino" w:cs="Times New Roman"/>
                <w:sz w:val="18"/>
                <w:szCs w:val="18"/>
              </w:rPr>
              <w:t>Read</w:t>
            </w:r>
            <w:r w:rsidR="00AC0AE0" w:rsidRPr="006F3F43">
              <w:rPr>
                <w:rFonts w:ascii="Palatino" w:hAnsi="Palatino" w:cs="Times New Roman"/>
                <w:sz w:val="18"/>
                <w:szCs w:val="18"/>
              </w:rPr>
              <w:t xml:space="preserve"> article, </w:t>
            </w:r>
            <w:r w:rsidRPr="006F3F43">
              <w:rPr>
                <w:rFonts w:ascii="Palatino" w:hAnsi="Palatino" w:cs="Times New Roman"/>
                <w:sz w:val="18"/>
                <w:szCs w:val="18"/>
              </w:rPr>
              <w:t xml:space="preserve"> </w:t>
            </w:r>
            <w:r w:rsidR="00894FB1" w:rsidRPr="006F3F43">
              <w:rPr>
                <w:rFonts w:ascii="Palatino" w:hAnsi="Palatino" w:cs="Times New Roman"/>
                <w:i/>
                <w:sz w:val="18"/>
                <w:szCs w:val="18"/>
              </w:rPr>
              <w:t>What Principals Need to Know About Ethics,</w:t>
            </w:r>
            <w:r w:rsidR="00894FB1" w:rsidRPr="006F3F43">
              <w:rPr>
                <w:rFonts w:ascii="Palatino" w:hAnsi="Palatino" w:cs="Times New Roman"/>
                <w:sz w:val="18"/>
                <w:szCs w:val="18"/>
              </w:rPr>
              <w:t xml:space="preserve"> (Weaver, 2007)</w:t>
            </w:r>
          </w:p>
        </w:tc>
      </w:tr>
      <w:tr w:rsidR="00894FB1" w:rsidRPr="006F3F43" w14:paraId="354BB3AF" w14:textId="77777777" w:rsidTr="00955119">
        <w:trPr>
          <w:trHeight w:val="1025"/>
          <w:jc w:val="center"/>
        </w:trPr>
        <w:tc>
          <w:tcPr>
            <w:tcW w:w="8786" w:type="dxa"/>
            <w:shd w:val="clear" w:color="auto" w:fill="auto"/>
            <w:vAlign w:val="center"/>
          </w:tcPr>
          <w:p w14:paraId="117D9253" w14:textId="77777777" w:rsidR="00894FB1" w:rsidRPr="006F3F43" w:rsidRDefault="00894FB1" w:rsidP="00894FB1">
            <w:pPr>
              <w:pStyle w:val="ListParagraph"/>
              <w:ind w:left="0"/>
              <w:textAlignment w:val="baseline"/>
              <w:rPr>
                <w:rFonts w:ascii="Palatino" w:hAnsi="Palatino" w:cs="Arial"/>
                <w:b/>
                <w:i/>
                <w:sz w:val="18"/>
                <w:szCs w:val="18"/>
              </w:rPr>
            </w:pPr>
            <w:r w:rsidRPr="006F3F43">
              <w:rPr>
                <w:rFonts w:ascii="Palatino" w:hAnsi="Palatino" w:cs="Times New Roman"/>
                <w:b/>
                <w:sz w:val="18"/>
                <w:szCs w:val="18"/>
                <w:u w:val="single"/>
              </w:rPr>
              <w:t>Success Criteria</w:t>
            </w:r>
            <w:r w:rsidRPr="006F3F43">
              <w:rPr>
                <w:rFonts w:ascii="Palatino" w:hAnsi="Palatino" w:cs="Times New Roman"/>
                <w:b/>
                <w:sz w:val="18"/>
                <w:szCs w:val="18"/>
              </w:rPr>
              <w:t>:</w:t>
            </w:r>
            <w:r w:rsidRPr="006F3F43">
              <w:rPr>
                <w:rFonts w:ascii="Palatino" w:hAnsi="Palatino" w:cs="Arial"/>
                <w:b/>
                <w:i/>
                <w:sz w:val="18"/>
                <w:szCs w:val="18"/>
              </w:rPr>
              <w:t xml:space="preserve"> What will be accepted as evidence of success:</w:t>
            </w:r>
          </w:p>
          <w:p w14:paraId="475CA629" w14:textId="77777777" w:rsidR="00D65F94" w:rsidRPr="006F3F43" w:rsidRDefault="00D65F94" w:rsidP="00894FB1">
            <w:pPr>
              <w:pStyle w:val="ListParagraph"/>
              <w:ind w:left="0"/>
              <w:textAlignment w:val="baseline"/>
              <w:rPr>
                <w:rFonts w:ascii="Palatino" w:hAnsi="Palatino" w:cs="Arial"/>
                <w:b/>
                <w:sz w:val="18"/>
                <w:szCs w:val="18"/>
              </w:rPr>
            </w:pPr>
          </w:p>
          <w:p w14:paraId="19632C35" w14:textId="77777777" w:rsidR="00894FB1" w:rsidRPr="006F3F43" w:rsidRDefault="00894FB1" w:rsidP="00894FB1">
            <w:pPr>
              <w:pStyle w:val="ListParagraph"/>
              <w:numPr>
                <w:ilvl w:val="0"/>
                <w:numId w:val="4"/>
              </w:numPr>
              <w:textAlignment w:val="baseline"/>
              <w:rPr>
                <w:rFonts w:ascii="Palatino" w:hAnsi="Palatino" w:cs="Arial"/>
                <w:sz w:val="18"/>
                <w:szCs w:val="18"/>
              </w:rPr>
            </w:pPr>
            <w:r w:rsidRPr="006F3F43">
              <w:rPr>
                <w:rFonts w:ascii="Palatino" w:hAnsi="Palatino" w:cs="Arial"/>
                <w:sz w:val="18"/>
                <w:szCs w:val="18"/>
              </w:rPr>
              <w:t xml:space="preserve">Students will, </w:t>
            </w:r>
            <w:r w:rsidRPr="006F3F43">
              <w:rPr>
                <w:rFonts w:ascii="Palatino" w:hAnsi="Palatino" w:cs="Arial"/>
                <w:color w:val="000000"/>
                <w:sz w:val="18"/>
                <w:szCs w:val="18"/>
              </w:rPr>
              <w:t xml:space="preserve">through active participation and discussion:  </w:t>
            </w:r>
          </w:p>
          <w:p w14:paraId="0CA3AD9F" w14:textId="6F5BC328" w:rsidR="00894FB1" w:rsidRPr="006F3F43" w:rsidRDefault="00FC706C" w:rsidP="008D0D63">
            <w:pPr>
              <w:pStyle w:val="ListParagraph"/>
              <w:numPr>
                <w:ilvl w:val="1"/>
                <w:numId w:val="14"/>
              </w:numPr>
              <w:textAlignment w:val="baseline"/>
              <w:rPr>
                <w:rFonts w:ascii="Palatino" w:hAnsi="Palatino" w:cs="Arial"/>
                <w:sz w:val="18"/>
                <w:szCs w:val="18"/>
              </w:rPr>
            </w:pPr>
            <w:r w:rsidRPr="006F3F43">
              <w:rPr>
                <w:rFonts w:ascii="Palatino" w:hAnsi="Palatino" w:cs="Arial"/>
                <w:sz w:val="18"/>
                <w:szCs w:val="18"/>
              </w:rPr>
              <w:t>Be able to a</w:t>
            </w:r>
            <w:r w:rsidR="00894FB1" w:rsidRPr="006F3F43">
              <w:rPr>
                <w:rFonts w:ascii="Palatino" w:hAnsi="Palatino" w:cs="Arial"/>
                <w:sz w:val="18"/>
                <w:szCs w:val="18"/>
              </w:rPr>
              <w:t xml:space="preserve">rticulate the importance of a Theory of Action in addressing critical issues. </w:t>
            </w:r>
          </w:p>
          <w:p w14:paraId="2156B11D" w14:textId="22672EB9" w:rsidR="000F1619" w:rsidRPr="006F3F43" w:rsidRDefault="00894FB1" w:rsidP="000F1619">
            <w:pPr>
              <w:pStyle w:val="ListParagraph"/>
              <w:numPr>
                <w:ilvl w:val="1"/>
                <w:numId w:val="14"/>
              </w:numPr>
              <w:textAlignment w:val="baseline"/>
              <w:rPr>
                <w:rFonts w:ascii="Palatino" w:hAnsi="Palatino" w:cs="Arial"/>
                <w:sz w:val="18"/>
                <w:szCs w:val="18"/>
              </w:rPr>
            </w:pPr>
            <w:r w:rsidRPr="006F3F43">
              <w:rPr>
                <w:rFonts w:ascii="Palatino" w:hAnsi="Palatino" w:cs="Arial"/>
                <w:sz w:val="18"/>
                <w:szCs w:val="18"/>
              </w:rPr>
              <w:t>Demonstrate growth in public speaking and advocacy skills</w:t>
            </w:r>
            <w:r w:rsidR="000F1619" w:rsidRPr="006F3F43">
              <w:rPr>
                <w:rFonts w:ascii="Palatino" w:hAnsi="Palatino" w:cs="Arial"/>
                <w:sz w:val="18"/>
                <w:szCs w:val="18"/>
              </w:rPr>
              <w:t xml:space="preserve"> by addressing diverse audiences and stakeholder groups</w:t>
            </w:r>
            <w:r w:rsidRPr="006F3F43">
              <w:rPr>
                <w:rFonts w:ascii="Palatino" w:hAnsi="Palatino" w:cs="Arial"/>
                <w:sz w:val="18"/>
                <w:szCs w:val="18"/>
              </w:rPr>
              <w:t>.</w:t>
            </w:r>
          </w:p>
        </w:tc>
        <w:tc>
          <w:tcPr>
            <w:tcW w:w="1991" w:type="dxa"/>
            <w:vMerge/>
            <w:shd w:val="clear" w:color="auto" w:fill="auto"/>
            <w:vAlign w:val="center"/>
          </w:tcPr>
          <w:p w14:paraId="15D55C89" w14:textId="77777777" w:rsidR="00894FB1" w:rsidRPr="006F3F43" w:rsidRDefault="00894FB1" w:rsidP="007E2C01">
            <w:pPr>
              <w:spacing w:before="60" w:after="60"/>
              <w:rPr>
                <w:rFonts w:ascii="Palatino" w:hAnsi="Palatino" w:cs="Times New Roman"/>
                <w:i/>
                <w:sz w:val="18"/>
                <w:szCs w:val="18"/>
              </w:rPr>
            </w:pPr>
          </w:p>
        </w:tc>
      </w:tr>
      <w:tr w:rsidR="00EA4CD4" w:rsidRPr="006F3F43" w14:paraId="425E328D" w14:textId="77777777" w:rsidTr="008A0489">
        <w:trPr>
          <w:trHeight w:val="153"/>
          <w:jc w:val="center"/>
        </w:trPr>
        <w:tc>
          <w:tcPr>
            <w:tcW w:w="10777" w:type="dxa"/>
            <w:gridSpan w:val="2"/>
            <w:shd w:val="clear" w:color="auto" w:fill="C41230"/>
            <w:vAlign w:val="center"/>
          </w:tcPr>
          <w:p w14:paraId="597DCB67" w14:textId="77777777" w:rsidR="00EA4CD4" w:rsidRPr="006F3F43" w:rsidRDefault="00EA4CD4" w:rsidP="00EA4CD4">
            <w:pPr>
              <w:spacing w:before="60" w:after="60"/>
              <w:jc w:val="center"/>
              <w:rPr>
                <w:rFonts w:ascii="Palatino" w:hAnsi="Palatino" w:cs="Times New Roman"/>
                <w:b/>
                <w:color w:val="FFFFFF" w:themeColor="background1"/>
                <w:sz w:val="18"/>
                <w:szCs w:val="18"/>
              </w:rPr>
            </w:pPr>
            <w:r w:rsidRPr="006F3F43">
              <w:rPr>
                <w:rFonts w:ascii="Palatino" w:hAnsi="Palatino" w:cs="Times New Roman"/>
                <w:b/>
                <w:color w:val="FFFFFF" w:themeColor="background1"/>
                <w:sz w:val="18"/>
                <w:szCs w:val="18"/>
              </w:rPr>
              <w:t>Session 3</w:t>
            </w:r>
          </w:p>
          <w:p w14:paraId="14EF7B69" w14:textId="169B51F5" w:rsidR="00A42C49" w:rsidRPr="006F3F43" w:rsidRDefault="00A42C49" w:rsidP="00EA4CD4">
            <w:pPr>
              <w:spacing w:before="60" w:after="60"/>
              <w:jc w:val="center"/>
              <w:rPr>
                <w:rFonts w:ascii="Palatino" w:hAnsi="Palatino" w:cs="Times New Roman"/>
                <w:b/>
                <w:color w:val="000000"/>
                <w:sz w:val="18"/>
                <w:szCs w:val="18"/>
              </w:rPr>
            </w:pPr>
            <w:r w:rsidRPr="006F3F43">
              <w:rPr>
                <w:rFonts w:ascii="Palatino" w:hAnsi="Palatino" w:cs="Times New Roman"/>
                <w:color w:val="FFFFFF" w:themeColor="background1"/>
                <w:sz w:val="18"/>
                <w:szCs w:val="18"/>
              </w:rPr>
              <w:t>(Regional:</w:t>
            </w:r>
            <w:r w:rsidR="004F5D08" w:rsidRPr="006F3F43">
              <w:rPr>
                <w:rFonts w:ascii="Palatino" w:hAnsi="Palatino" w:cs="Times New Roman"/>
                <w:color w:val="FFFFFF" w:themeColor="background1"/>
                <w:sz w:val="18"/>
                <w:szCs w:val="18"/>
              </w:rPr>
              <w:t xml:space="preserve"> 11/7</w:t>
            </w:r>
            <w:r w:rsidRPr="006F3F43">
              <w:rPr>
                <w:rFonts w:ascii="Palatino" w:hAnsi="Palatino" w:cs="Times New Roman"/>
                <w:color w:val="FFFFFF" w:themeColor="background1"/>
                <w:sz w:val="18"/>
                <w:szCs w:val="18"/>
              </w:rPr>
              <w:t xml:space="preserve">)            (SDUSD: </w:t>
            </w:r>
            <w:r w:rsidR="004F5D08" w:rsidRPr="006F3F43">
              <w:rPr>
                <w:rFonts w:ascii="Palatino" w:hAnsi="Palatino" w:cs="Times New Roman"/>
                <w:color w:val="FFFFFF" w:themeColor="background1"/>
                <w:sz w:val="18"/>
                <w:szCs w:val="18"/>
              </w:rPr>
              <w:t>11/8</w:t>
            </w:r>
            <w:r w:rsidRPr="006F3F43">
              <w:rPr>
                <w:rFonts w:ascii="Palatino" w:hAnsi="Palatino" w:cs="Times New Roman"/>
                <w:color w:val="FFFFFF" w:themeColor="background1"/>
                <w:sz w:val="18"/>
                <w:szCs w:val="18"/>
              </w:rPr>
              <w:t>)</w:t>
            </w:r>
          </w:p>
        </w:tc>
      </w:tr>
      <w:tr w:rsidR="00C5111C" w:rsidRPr="006F3F43" w14:paraId="266D2D66" w14:textId="77777777" w:rsidTr="008A0489">
        <w:trPr>
          <w:trHeight w:val="153"/>
          <w:jc w:val="center"/>
        </w:trPr>
        <w:tc>
          <w:tcPr>
            <w:tcW w:w="8786" w:type="dxa"/>
            <w:shd w:val="clear" w:color="auto" w:fill="D2C694"/>
            <w:vAlign w:val="center"/>
          </w:tcPr>
          <w:p w14:paraId="2540110B" w14:textId="77777777"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CAPE Clusters Addressed: 1A, 1B, 1C, 2A, </w:t>
            </w:r>
            <w:r w:rsidRPr="006F3F43">
              <w:rPr>
                <w:rFonts w:ascii="Palatino" w:hAnsi="Palatino"/>
                <w:sz w:val="18"/>
                <w:szCs w:val="18"/>
                <w:bdr w:val="single" w:sz="4" w:space="0" w:color="000000" w:themeColor="text1"/>
              </w:rPr>
              <w:t>2B</w:t>
            </w:r>
            <w:r w:rsidRPr="006F3F43">
              <w:rPr>
                <w:rFonts w:ascii="Palatino" w:hAnsi="Palatino"/>
                <w:sz w:val="18"/>
                <w:szCs w:val="18"/>
              </w:rPr>
              <w:t xml:space="preserve">, 2C, 2D, </w:t>
            </w:r>
            <w:r w:rsidRPr="006F3F43">
              <w:rPr>
                <w:rFonts w:ascii="Palatino" w:hAnsi="Palatino"/>
                <w:sz w:val="18"/>
                <w:szCs w:val="18"/>
                <w:bdr w:val="single" w:sz="4" w:space="0" w:color="000000" w:themeColor="text1"/>
              </w:rPr>
              <w:t>3A</w:t>
            </w:r>
            <w:r w:rsidRPr="006F3F43">
              <w:rPr>
                <w:rFonts w:ascii="Palatino" w:hAnsi="Palatino"/>
                <w:sz w:val="18"/>
                <w:szCs w:val="18"/>
              </w:rPr>
              <w:t xml:space="preserve">, 3B, 3C,                      </w:t>
            </w:r>
          </w:p>
          <w:p w14:paraId="61150714" w14:textId="77777777" w:rsidR="006F3F43" w:rsidRPr="006F3F43" w:rsidRDefault="006F3F43" w:rsidP="006F3F43">
            <w:pPr>
              <w:spacing w:before="60" w:after="60"/>
              <w:jc w:val="center"/>
              <w:rPr>
                <w:rFonts w:ascii="Palatino" w:hAnsi="Palatino" w:cs="Times New Roman"/>
                <w:color w:val="000000"/>
                <w:sz w:val="18"/>
                <w:szCs w:val="18"/>
              </w:rPr>
            </w:pPr>
            <w:r w:rsidRPr="006F3F43">
              <w:rPr>
                <w:rFonts w:ascii="Palatino" w:hAnsi="Palatino"/>
                <w:sz w:val="18"/>
                <w:szCs w:val="18"/>
                <w:bdr w:val="single" w:sz="4" w:space="0" w:color="000000" w:themeColor="text1"/>
              </w:rPr>
              <w:t>4A</w:t>
            </w:r>
            <w:r w:rsidRPr="006F3F43">
              <w:rPr>
                <w:rFonts w:ascii="Palatino" w:hAnsi="Palatino"/>
                <w:sz w:val="18"/>
                <w:szCs w:val="18"/>
              </w:rPr>
              <w:t xml:space="preserve">, 4B, 5A, </w:t>
            </w:r>
            <w:r w:rsidRPr="006F3F43">
              <w:rPr>
                <w:rFonts w:ascii="Palatino" w:hAnsi="Palatino"/>
                <w:sz w:val="18"/>
                <w:szCs w:val="18"/>
                <w:bdr w:val="single" w:sz="4" w:space="0" w:color="000000" w:themeColor="text1"/>
              </w:rPr>
              <w:t>5B</w:t>
            </w:r>
            <w:r w:rsidRPr="006F3F43">
              <w:rPr>
                <w:rFonts w:ascii="Palatino" w:hAnsi="Palatino"/>
                <w:sz w:val="18"/>
                <w:szCs w:val="18"/>
              </w:rPr>
              <w:t xml:space="preserve">, </w:t>
            </w:r>
            <w:r w:rsidRPr="006F3F43">
              <w:rPr>
                <w:rFonts w:ascii="Palatino" w:hAnsi="Palatino"/>
                <w:sz w:val="18"/>
                <w:szCs w:val="18"/>
                <w:bdr w:val="single" w:sz="4" w:space="0" w:color="000000" w:themeColor="text1"/>
              </w:rPr>
              <w:t>5C</w:t>
            </w:r>
            <w:r w:rsidRPr="006F3F43">
              <w:rPr>
                <w:rFonts w:ascii="Palatino" w:hAnsi="Palatino"/>
                <w:sz w:val="18"/>
                <w:szCs w:val="18"/>
              </w:rPr>
              <w:t>, 6A, 6B</w:t>
            </w:r>
            <w:r w:rsidRPr="006F3F43">
              <w:rPr>
                <w:rFonts w:ascii="Palatino" w:hAnsi="Palatino" w:cs="Times New Roman"/>
                <w:color w:val="000000"/>
                <w:sz w:val="18"/>
                <w:szCs w:val="18"/>
              </w:rPr>
              <w:t xml:space="preserve"> </w:t>
            </w:r>
          </w:p>
          <w:p w14:paraId="7FAB482C" w14:textId="29311247" w:rsidR="00C5111C" w:rsidRPr="006F3F43" w:rsidRDefault="00C5111C" w:rsidP="006F3F43">
            <w:pPr>
              <w:spacing w:before="60" w:after="60"/>
              <w:jc w:val="center"/>
              <w:rPr>
                <w:rFonts w:ascii="Palatino" w:hAnsi="Palatino" w:cs="Times New Roman"/>
                <w:color w:val="000000"/>
                <w:sz w:val="18"/>
                <w:szCs w:val="18"/>
              </w:rPr>
            </w:pPr>
            <w:r w:rsidRPr="006F3F43">
              <w:rPr>
                <w:rFonts w:ascii="Palatino" w:hAnsi="Palatino" w:cs="Times New Roman"/>
                <w:color w:val="000000"/>
                <w:sz w:val="18"/>
                <w:szCs w:val="18"/>
              </w:rPr>
              <w:t>Leaderly Thinking:</w:t>
            </w:r>
            <w:r w:rsidR="00AC0AE0" w:rsidRPr="006F3F43">
              <w:rPr>
                <w:rFonts w:ascii="Palatino" w:hAnsi="Palatino" w:cs="Times New Roman"/>
                <w:color w:val="000000"/>
                <w:sz w:val="18"/>
                <w:szCs w:val="18"/>
              </w:rPr>
              <w:t xml:space="preserve"> Culture &amp; Climate</w:t>
            </w:r>
            <w:r w:rsidR="00155F95">
              <w:rPr>
                <w:rFonts w:ascii="Palatino" w:hAnsi="Palatino" w:cs="Times New Roman"/>
                <w:color w:val="000000"/>
                <w:sz w:val="18"/>
                <w:szCs w:val="18"/>
              </w:rPr>
              <w:t>, Systems</w:t>
            </w:r>
          </w:p>
        </w:tc>
        <w:tc>
          <w:tcPr>
            <w:tcW w:w="1991" w:type="dxa"/>
            <w:shd w:val="clear" w:color="auto" w:fill="D2C694"/>
            <w:vAlign w:val="center"/>
          </w:tcPr>
          <w:p w14:paraId="3A2E89E7" w14:textId="66EE2DD4" w:rsidR="00C5111C" w:rsidRPr="006F3F43" w:rsidRDefault="00C5111C" w:rsidP="00EA4CD4">
            <w:pPr>
              <w:spacing w:before="60" w:after="60"/>
              <w:jc w:val="center"/>
              <w:rPr>
                <w:rFonts w:ascii="Palatino" w:hAnsi="Palatino" w:cs="Times New Roman"/>
                <w:b/>
                <w:color w:val="000000"/>
                <w:sz w:val="18"/>
                <w:szCs w:val="18"/>
              </w:rPr>
            </w:pPr>
            <w:r w:rsidRPr="006F3F43">
              <w:rPr>
                <w:rFonts w:ascii="Palatino" w:hAnsi="Palatino"/>
                <w:b/>
                <w:sz w:val="18"/>
                <w:szCs w:val="18"/>
              </w:rPr>
              <w:t>Assignments/ Readings</w:t>
            </w:r>
            <w:r w:rsidRPr="006F3F43">
              <w:rPr>
                <w:rFonts w:ascii="Palatino" w:hAnsi="Palatino" w:cs="Times New Roman"/>
                <w:b/>
                <w:color w:val="000000"/>
                <w:sz w:val="18"/>
                <w:szCs w:val="18"/>
              </w:rPr>
              <w:t xml:space="preserve"> </w:t>
            </w:r>
            <w:r w:rsidRPr="006F3F43">
              <w:rPr>
                <w:rFonts w:ascii="Palatino" w:hAnsi="Palatino"/>
                <w:b/>
                <w:sz w:val="18"/>
                <w:szCs w:val="18"/>
              </w:rPr>
              <w:t>Due</w:t>
            </w:r>
          </w:p>
        </w:tc>
      </w:tr>
      <w:tr w:rsidR="00D65F94" w:rsidRPr="006F3F43" w14:paraId="2D134F2B" w14:textId="77777777" w:rsidTr="008A0489">
        <w:trPr>
          <w:trHeight w:val="948"/>
          <w:jc w:val="center"/>
        </w:trPr>
        <w:tc>
          <w:tcPr>
            <w:tcW w:w="8786" w:type="dxa"/>
            <w:shd w:val="clear" w:color="auto" w:fill="auto"/>
            <w:vAlign w:val="center"/>
          </w:tcPr>
          <w:p w14:paraId="485F57E6" w14:textId="77777777" w:rsidR="00D65F94" w:rsidRPr="006F3F43" w:rsidRDefault="00D65F94" w:rsidP="00DC363A">
            <w:pPr>
              <w:textAlignment w:val="baseline"/>
              <w:rPr>
                <w:rFonts w:ascii="Palatino" w:hAnsi="Palatino" w:cs="Arial"/>
                <w:b/>
                <w:sz w:val="18"/>
                <w:szCs w:val="18"/>
              </w:rPr>
            </w:pPr>
          </w:p>
          <w:p w14:paraId="3FEE8166" w14:textId="7B80C7DF" w:rsidR="00D65F94" w:rsidRPr="006F3F43" w:rsidRDefault="00D65F94" w:rsidP="00DC363A">
            <w:pPr>
              <w:textAlignment w:val="baseline"/>
              <w:rPr>
                <w:rFonts w:ascii="Palatino" w:hAnsi="Palatino" w:cs="Arial"/>
                <w:b/>
                <w:sz w:val="18"/>
                <w:szCs w:val="18"/>
                <w:u w:val="single"/>
              </w:rPr>
            </w:pPr>
            <w:r w:rsidRPr="006F3F43">
              <w:rPr>
                <w:rFonts w:ascii="Palatino" w:hAnsi="Palatino" w:cs="Arial"/>
                <w:b/>
                <w:sz w:val="18"/>
                <w:szCs w:val="18"/>
                <w:u w:val="single"/>
              </w:rPr>
              <w:t>Topics/Agenda:</w:t>
            </w:r>
          </w:p>
          <w:p w14:paraId="38E1522E" w14:textId="77777777" w:rsidR="00D65F94" w:rsidRPr="006F3F43" w:rsidRDefault="00D65F94" w:rsidP="00DC363A">
            <w:pPr>
              <w:textAlignment w:val="baseline"/>
              <w:rPr>
                <w:rFonts w:ascii="Palatino" w:hAnsi="Palatino" w:cs="Arial"/>
                <w:b/>
                <w:sz w:val="18"/>
                <w:szCs w:val="18"/>
              </w:rPr>
            </w:pPr>
          </w:p>
          <w:p w14:paraId="1B12F8BE" w14:textId="327863D2" w:rsidR="00D65F94" w:rsidRPr="006F3F43" w:rsidRDefault="004A4BD9" w:rsidP="004A4BD9">
            <w:pPr>
              <w:pStyle w:val="ListParagraph"/>
              <w:numPr>
                <w:ilvl w:val="0"/>
                <w:numId w:val="4"/>
              </w:numPr>
              <w:textAlignment w:val="baseline"/>
              <w:rPr>
                <w:rFonts w:ascii="Palatino" w:hAnsi="Palatino" w:cs="Times New Roman"/>
                <w:b/>
                <w:sz w:val="18"/>
                <w:szCs w:val="18"/>
              </w:rPr>
            </w:pPr>
            <w:r w:rsidRPr="006F3F43">
              <w:rPr>
                <w:rFonts w:ascii="Palatino" w:hAnsi="Palatino" w:cs="Times New Roman"/>
                <w:b/>
                <w:bCs/>
                <w:color w:val="000000"/>
                <w:sz w:val="18"/>
                <w:szCs w:val="18"/>
              </w:rPr>
              <w:t xml:space="preserve">Discriminatory Practices:  </w:t>
            </w:r>
            <w:r w:rsidR="00D65F94" w:rsidRPr="006F3F43">
              <w:rPr>
                <w:rFonts w:ascii="Palatino" w:hAnsi="Palatino" w:cs="Times New Roman"/>
                <w:b/>
                <w:bCs/>
                <w:color w:val="000000"/>
                <w:sz w:val="18"/>
                <w:szCs w:val="18"/>
              </w:rPr>
              <w:t>Culture &amp; Climate Thinking</w:t>
            </w:r>
          </w:p>
          <w:p w14:paraId="44DF272B" w14:textId="3704BA55" w:rsidR="00D65F94" w:rsidRPr="006F3F43" w:rsidRDefault="00D65F94" w:rsidP="008D0D63">
            <w:pPr>
              <w:pStyle w:val="ListParagraph"/>
              <w:numPr>
                <w:ilvl w:val="0"/>
                <w:numId w:val="18"/>
              </w:numPr>
              <w:textAlignment w:val="baseline"/>
              <w:rPr>
                <w:rFonts w:ascii="Palatino" w:hAnsi="Palatino" w:cs="Times New Roman"/>
                <w:b/>
                <w:sz w:val="18"/>
                <w:szCs w:val="18"/>
              </w:rPr>
            </w:pPr>
            <w:r w:rsidRPr="006F3F43">
              <w:rPr>
                <w:rFonts w:ascii="Palatino" w:hAnsi="Palatino" w:cs="Times New Roman"/>
                <w:bCs/>
                <w:color w:val="000000"/>
                <w:sz w:val="18"/>
                <w:szCs w:val="18"/>
              </w:rPr>
              <w:t>Performance Assessment: Reflective thinking on Culture and Climate Thinking</w:t>
            </w:r>
            <w:r w:rsidR="00AC0AE0" w:rsidRPr="006F3F43">
              <w:rPr>
                <w:rFonts w:ascii="Palatino" w:hAnsi="Palatino" w:cs="Times New Roman"/>
                <w:bCs/>
                <w:color w:val="000000"/>
                <w:sz w:val="18"/>
                <w:szCs w:val="18"/>
              </w:rPr>
              <w:t>. (Animal Affection)</w:t>
            </w:r>
          </w:p>
          <w:p w14:paraId="07D9A484" w14:textId="77777777" w:rsidR="00D65F94" w:rsidRPr="006F3F43" w:rsidRDefault="00D65F94" w:rsidP="00DC363A">
            <w:pPr>
              <w:pStyle w:val="ListParagraph"/>
              <w:numPr>
                <w:ilvl w:val="0"/>
                <w:numId w:val="4"/>
              </w:numPr>
              <w:textAlignment w:val="baseline"/>
              <w:rPr>
                <w:rFonts w:ascii="Palatino" w:hAnsi="Palatino" w:cs="Times New Roman"/>
                <w:b/>
                <w:sz w:val="18"/>
                <w:szCs w:val="18"/>
              </w:rPr>
            </w:pPr>
            <w:r w:rsidRPr="006F3F43">
              <w:rPr>
                <w:rFonts w:ascii="Palatino" w:hAnsi="Palatino" w:cs="Times New Roman"/>
                <w:b/>
                <w:bCs/>
                <w:color w:val="000000"/>
                <w:sz w:val="18"/>
                <w:szCs w:val="18"/>
              </w:rPr>
              <w:t>Diverse Interests</w:t>
            </w:r>
          </w:p>
          <w:p w14:paraId="4F9A40E3" w14:textId="76EF09D9" w:rsidR="004A4BD9" w:rsidRPr="006F3F43" w:rsidRDefault="004A4BD9" w:rsidP="008D0D63">
            <w:pPr>
              <w:pStyle w:val="ListParagraph"/>
              <w:numPr>
                <w:ilvl w:val="0"/>
                <w:numId w:val="18"/>
              </w:numPr>
              <w:textAlignment w:val="baseline"/>
              <w:rPr>
                <w:rFonts w:ascii="Palatino" w:hAnsi="Palatino" w:cs="Times New Roman"/>
                <w:sz w:val="18"/>
                <w:szCs w:val="18"/>
              </w:rPr>
            </w:pPr>
            <w:r w:rsidRPr="006F3F43">
              <w:rPr>
                <w:rFonts w:ascii="Palatino" w:hAnsi="Palatino" w:cs="Times New Roman"/>
                <w:sz w:val="18"/>
                <w:szCs w:val="18"/>
              </w:rPr>
              <w:t>Participate in discussion on identifying critical incidents versus administrative responsibilities</w:t>
            </w:r>
          </w:p>
          <w:p w14:paraId="57E4901D" w14:textId="76799926" w:rsidR="00AC0AE0" w:rsidRPr="006F3F43" w:rsidRDefault="00AC0AE0" w:rsidP="00DC363A">
            <w:pPr>
              <w:pStyle w:val="ListParagraph"/>
              <w:numPr>
                <w:ilvl w:val="0"/>
                <w:numId w:val="4"/>
              </w:numPr>
              <w:textAlignment w:val="baseline"/>
              <w:rPr>
                <w:rFonts w:ascii="Palatino" w:hAnsi="Palatino" w:cs="Times New Roman"/>
                <w:b/>
                <w:sz w:val="18"/>
                <w:szCs w:val="18"/>
              </w:rPr>
            </w:pPr>
            <w:r w:rsidRPr="006F3F43">
              <w:rPr>
                <w:rFonts w:ascii="Palatino" w:hAnsi="Palatino" w:cs="Times New Roman"/>
                <w:b/>
                <w:bCs/>
                <w:color w:val="000000"/>
                <w:sz w:val="18"/>
                <w:szCs w:val="18"/>
              </w:rPr>
              <w:t>Values</w:t>
            </w:r>
          </w:p>
          <w:p w14:paraId="0E8F2A8F" w14:textId="44A0F7B0" w:rsidR="00D65F94" w:rsidRPr="006F3F43" w:rsidRDefault="00AC0AE0" w:rsidP="00F04849">
            <w:pPr>
              <w:pStyle w:val="ListParagraph"/>
              <w:numPr>
                <w:ilvl w:val="0"/>
                <w:numId w:val="34"/>
              </w:numPr>
              <w:textAlignment w:val="baseline"/>
              <w:rPr>
                <w:rFonts w:ascii="Palatino" w:hAnsi="Palatino" w:cs="Times New Roman"/>
                <w:sz w:val="18"/>
                <w:szCs w:val="18"/>
              </w:rPr>
            </w:pPr>
            <w:r w:rsidRPr="006F3F43">
              <w:rPr>
                <w:rFonts w:ascii="Palatino" w:hAnsi="Palatino" w:cs="Times New Roman"/>
                <w:sz w:val="18"/>
                <w:szCs w:val="18"/>
              </w:rPr>
              <w:t>Participate in an activity that causes thinking on both internal and external values and traits.</w:t>
            </w:r>
          </w:p>
          <w:p w14:paraId="69381229" w14:textId="2D82856F" w:rsidR="00D65F94" w:rsidRPr="006F3F43" w:rsidRDefault="00A17877" w:rsidP="008D0D63">
            <w:pPr>
              <w:pStyle w:val="ListParagraph"/>
              <w:numPr>
                <w:ilvl w:val="0"/>
                <w:numId w:val="17"/>
              </w:numPr>
              <w:textAlignment w:val="baseline"/>
              <w:rPr>
                <w:rFonts w:ascii="Palatino" w:hAnsi="Palatino" w:cs="Times New Roman"/>
                <w:bCs/>
                <w:color w:val="000000"/>
                <w:sz w:val="18"/>
                <w:szCs w:val="18"/>
              </w:rPr>
            </w:pPr>
            <w:r w:rsidRPr="006F3F43">
              <w:rPr>
                <w:rFonts w:ascii="Palatino" w:hAnsi="Palatino" w:cs="Times New Roman"/>
                <w:bCs/>
                <w:color w:val="000000"/>
                <w:sz w:val="18"/>
                <w:szCs w:val="18"/>
              </w:rPr>
              <w:t xml:space="preserve">Create a schematic about </w:t>
            </w:r>
            <w:r w:rsidRPr="006F3F43">
              <w:rPr>
                <w:rFonts w:ascii="Palatino" w:hAnsi="Palatino" w:cs="Times New Roman"/>
                <w:bCs/>
                <w:i/>
                <w:color w:val="000000"/>
                <w:sz w:val="18"/>
                <w:szCs w:val="18"/>
              </w:rPr>
              <w:t>Types of Noise</w:t>
            </w:r>
            <w:r w:rsidRPr="006F3F43">
              <w:rPr>
                <w:rFonts w:ascii="Palatino" w:hAnsi="Palatino" w:cs="Times New Roman"/>
                <w:bCs/>
                <w:color w:val="000000"/>
                <w:sz w:val="18"/>
                <w:szCs w:val="18"/>
              </w:rPr>
              <w:t xml:space="preserve"> that interfere with decision-making.</w:t>
            </w:r>
          </w:p>
        </w:tc>
        <w:tc>
          <w:tcPr>
            <w:tcW w:w="1991" w:type="dxa"/>
            <w:vMerge w:val="restart"/>
            <w:shd w:val="clear" w:color="auto" w:fill="auto"/>
            <w:vAlign w:val="center"/>
          </w:tcPr>
          <w:p w14:paraId="0345CD04" w14:textId="77777777" w:rsidR="00A17877" w:rsidRPr="006F3F43" w:rsidRDefault="00A17877" w:rsidP="005E77DB">
            <w:pPr>
              <w:pStyle w:val="ListParagraph"/>
              <w:spacing w:before="60" w:after="60"/>
              <w:ind w:left="360"/>
              <w:rPr>
                <w:rFonts w:ascii="Palatino" w:hAnsi="Palatino" w:cs="Times New Roman"/>
                <w:color w:val="000000"/>
                <w:sz w:val="18"/>
                <w:szCs w:val="18"/>
              </w:rPr>
            </w:pPr>
          </w:p>
          <w:p w14:paraId="5D4827E4" w14:textId="77777777" w:rsidR="00D65F94" w:rsidRPr="006F3F43" w:rsidRDefault="004F5D08" w:rsidP="00F04849">
            <w:pPr>
              <w:pStyle w:val="ListParagraph"/>
              <w:numPr>
                <w:ilvl w:val="0"/>
                <w:numId w:val="47"/>
              </w:numPr>
              <w:spacing w:before="60" w:after="60"/>
              <w:rPr>
                <w:rFonts w:ascii="Palatino" w:hAnsi="Palatino" w:cs="Times New Roman"/>
                <w:color w:val="000000"/>
                <w:sz w:val="18"/>
                <w:szCs w:val="18"/>
              </w:rPr>
            </w:pPr>
            <w:r w:rsidRPr="006F3F43">
              <w:rPr>
                <w:rFonts w:ascii="Palatino" w:hAnsi="Palatino" w:cs="Times New Roman"/>
                <w:color w:val="000000"/>
                <w:sz w:val="18"/>
                <w:szCs w:val="18"/>
              </w:rPr>
              <w:t>Read</w:t>
            </w:r>
            <w:r w:rsidR="00AC0AE0" w:rsidRPr="006F3F43">
              <w:rPr>
                <w:rFonts w:ascii="Palatino" w:hAnsi="Palatino" w:cs="Times New Roman"/>
                <w:color w:val="000000"/>
                <w:sz w:val="18"/>
                <w:szCs w:val="18"/>
              </w:rPr>
              <w:t xml:space="preserve"> article,</w:t>
            </w:r>
            <w:r w:rsidRPr="006F3F43">
              <w:rPr>
                <w:rFonts w:ascii="Palatino" w:hAnsi="Palatino" w:cs="Times New Roman"/>
                <w:color w:val="000000"/>
                <w:sz w:val="18"/>
                <w:szCs w:val="18"/>
              </w:rPr>
              <w:t xml:space="preserve"> </w:t>
            </w:r>
            <w:r w:rsidRPr="006F3F43">
              <w:rPr>
                <w:rFonts w:ascii="Palatino" w:hAnsi="Palatino" w:cs="Times New Roman"/>
                <w:i/>
                <w:color w:val="000000"/>
                <w:sz w:val="18"/>
                <w:szCs w:val="18"/>
              </w:rPr>
              <w:t>Are You and Effective Leader?  Check Your Micro Ethics</w:t>
            </w:r>
            <w:r w:rsidRPr="006F3F43">
              <w:rPr>
                <w:rFonts w:ascii="Palatino" w:hAnsi="Palatino" w:cs="Times New Roman"/>
                <w:color w:val="000000"/>
                <w:sz w:val="18"/>
                <w:szCs w:val="18"/>
              </w:rPr>
              <w:t xml:space="preserve"> (</w:t>
            </w:r>
            <w:r w:rsidR="007C5397" w:rsidRPr="006F3F43">
              <w:rPr>
                <w:rFonts w:ascii="Palatino" w:hAnsi="Palatino" w:cs="Times New Roman"/>
                <w:color w:val="000000"/>
                <w:sz w:val="18"/>
                <w:szCs w:val="18"/>
              </w:rPr>
              <w:t>Fishman-Weaver, 2016)</w:t>
            </w:r>
          </w:p>
          <w:p w14:paraId="342F42B3" w14:textId="41C477B4" w:rsidR="005E77DB" w:rsidRPr="006F3F43" w:rsidRDefault="005E77DB" w:rsidP="00F04849">
            <w:pPr>
              <w:pStyle w:val="ListParagraph"/>
              <w:numPr>
                <w:ilvl w:val="0"/>
                <w:numId w:val="47"/>
              </w:numPr>
              <w:spacing w:before="60" w:after="60"/>
              <w:rPr>
                <w:rFonts w:ascii="Palatino" w:hAnsi="Palatino" w:cs="Times New Roman"/>
                <w:color w:val="000000"/>
                <w:sz w:val="18"/>
                <w:szCs w:val="18"/>
              </w:rPr>
            </w:pPr>
            <w:r w:rsidRPr="006F3F43">
              <w:rPr>
                <w:rFonts w:ascii="Palatino" w:hAnsi="Palatino" w:cs="Times New Roman"/>
                <w:color w:val="000000"/>
                <w:sz w:val="18"/>
                <w:szCs w:val="18"/>
              </w:rPr>
              <w:t xml:space="preserve">Submit </w:t>
            </w:r>
            <w:r w:rsidR="00FE1D7D" w:rsidRPr="006F3F43">
              <w:rPr>
                <w:rFonts w:ascii="Palatino" w:hAnsi="Palatino" w:cs="Times New Roman"/>
                <w:color w:val="000000"/>
                <w:sz w:val="18"/>
                <w:szCs w:val="18"/>
              </w:rPr>
              <w:t xml:space="preserve">a 250 word </w:t>
            </w:r>
            <w:r w:rsidRPr="006F3F43">
              <w:rPr>
                <w:rFonts w:ascii="Palatino" w:hAnsi="Palatino" w:cs="Times New Roman"/>
                <w:color w:val="000000"/>
                <w:sz w:val="18"/>
                <w:szCs w:val="18"/>
              </w:rPr>
              <w:t xml:space="preserve">reflection </w:t>
            </w:r>
            <w:r w:rsidR="00FE1D7D" w:rsidRPr="006F3F43">
              <w:rPr>
                <w:rFonts w:ascii="Palatino" w:hAnsi="Palatino" w:cs="Times New Roman"/>
                <w:color w:val="000000"/>
                <w:sz w:val="18"/>
                <w:szCs w:val="18"/>
              </w:rPr>
              <w:t>from</w:t>
            </w:r>
            <w:r w:rsidRPr="006F3F43">
              <w:rPr>
                <w:rFonts w:ascii="Palatino" w:hAnsi="Palatino" w:cs="Times New Roman"/>
                <w:color w:val="000000"/>
                <w:sz w:val="18"/>
                <w:szCs w:val="18"/>
              </w:rPr>
              <w:t xml:space="preserve"> the Theory of Action</w:t>
            </w:r>
            <w:r w:rsidR="00155F95">
              <w:rPr>
                <w:rFonts w:ascii="Palatino" w:hAnsi="Palatino" w:cs="Times New Roman"/>
                <w:color w:val="000000"/>
                <w:sz w:val="18"/>
                <w:szCs w:val="18"/>
              </w:rPr>
              <w:t xml:space="preserve"> </w:t>
            </w:r>
            <w:r w:rsidR="00FE1D7D" w:rsidRPr="006F3F43">
              <w:rPr>
                <w:rFonts w:ascii="Palatino" w:hAnsi="Palatino" w:cs="Times New Roman"/>
                <w:color w:val="000000"/>
                <w:sz w:val="18"/>
                <w:szCs w:val="18"/>
              </w:rPr>
              <w:t>Systems Thinking</w:t>
            </w:r>
            <w:r w:rsidRPr="006F3F43">
              <w:rPr>
                <w:rFonts w:ascii="Palatino" w:hAnsi="Palatino" w:cs="Times New Roman"/>
                <w:color w:val="000000"/>
                <w:sz w:val="18"/>
                <w:szCs w:val="18"/>
              </w:rPr>
              <w:t xml:space="preserve"> Performance Task</w:t>
            </w:r>
            <w:r w:rsidR="00FE1D7D" w:rsidRPr="006F3F43">
              <w:rPr>
                <w:rFonts w:ascii="Palatino" w:hAnsi="Palatino" w:cs="Times New Roman"/>
                <w:color w:val="000000"/>
                <w:sz w:val="18"/>
                <w:szCs w:val="18"/>
              </w:rPr>
              <w:t xml:space="preserve"> from Session #2</w:t>
            </w:r>
          </w:p>
          <w:p w14:paraId="36B3DC33" w14:textId="363E66D4" w:rsidR="005E77DB" w:rsidRPr="006F3F43" w:rsidRDefault="005E77DB" w:rsidP="005E77DB">
            <w:pPr>
              <w:pStyle w:val="ListParagraph"/>
              <w:spacing w:before="60" w:after="60"/>
              <w:ind w:left="360"/>
              <w:rPr>
                <w:rFonts w:ascii="Palatino" w:hAnsi="Palatino" w:cs="Times New Roman"/>
                <w:color w:val="000000"/>
                <w:sz w:val="18"/>
                <w:szCs w:val="18"/>
              </w:rPr>
            </w:pPr>
          </w:p>
        </w:tc>
      </w:tr>
      <w:tr w:rsidR="00D65F94" w:rsidRPr="006F3F43" w14:paraId="613D001C" w14:textId="77777777" w:rsidTr="008A0489">
        <w:trPr>
          <w:trHeight w:val="852"/>
          <w:jc w:val="center"/>
        </w:trPr>
        <w:tc>
          <w:tcPr>
            <w:tcW w:w="8786" w:type="dxa"/>
            <w:shd w:val="clear" w:color="auto" w:fill="auto"/>
            <w:vAlign w:val="center"/>
          </w:tcPr>
          <w:p w14:paraId="4791A12F" w14:textId="77777777" w:rsidR="00D65F94" w:rsidRPr="006F3F43" w:rsidRDefault="00D65F94" w:rsidP="00D65F94">
            <w:pPr>
              <w:pStyle w:val="ListParagraph"/>
              <w:ind w:left="0"/>
              <w:textAlignment w:val="baseline"/>
              <w:rPr>
                <w:rFonts w:ascii="Palatino" w:hAnsi="Palatino" w:cs="Times New Roman"/>
                <w:b/>
                <w:sz w:val="18"/>
                <w:szCs w:val="18"/>
              </w:rPr>
            </w:pPr>
          </w:p>
          <w:p w14:paraId="744E4D5E" w14:textId="77777777" w:rsidR="00D65F94" w:rsidRPr="006F3F43" w:rsidRDefault="00D65F94" w:rsidP="00D65F94">
            <w:pPr>
              <w:pStyle w:val="ListParagraph"/>
              <w:ind w:left="0"/>
              <w:textAlignment w:val="baseline"/>
              <w:rPr>
                <w:rFonts w:ascii="Palatino" w:hAnsi="Palatino" w:cs="Arial"/>
                <w:b/>
                <w:i/>
                <w:sz w:val="18"/>
                <w:szCs w:val="18"/>
              </w:rPr>
            </w:pPr>
            <w:r w:rsidRPr="006F3F43">
              <w:rPr>
                <w:rFonts w:ascii="Palatino" w:hAnsi="Palatino" w:cs="Times New Roman"/>
                <w:b/>
                <w:sz w:val="18"/>
                <w:szCs w:val="18"/>
                <w:u w:val="single"/>
              </w:rPr>
              <w:t>Success Criteria</w:t>
            </w:r>
            <w:r w:rsidRPr="006F3F43">
              <w:rPr>
                <w:rFonts w:ascii="Palatino" w:hAnsi="Palatino" w:cs="Times New Roman"/>
                <w:b/>
                <w:sz w:val="18"/>
                <w:szCs w:val="18"/>
              </w:rPr>
              <w:t>:</w:t>
            </w:r>
            <w:r w:rsidRPr="006F3F43">
              <w:rPr>
                <w:rFonts w:ascii="Palatino" w:hAnsi="Palatino" w:cs="Arial"/>
                <w:b/>
                <w:i/>
                <w:sz w:val="18"/>
                <w:szCs w:val="18"/>
              </w:rPr>
              <w:t xml:space="preserve"> What will be accepted as evidence of success:</w:t>
            </w:r>
          </w:p>
          <w:p w14:paraId="371A7AD7" w14:textId="77777777" w:rsidR="00D65F94" w:rsidRPr="006F3F43" w:rsidRDefault="00D65F94" w:rsidP="00D65F94">
            <w:pPr>
              <w:pStyle w:val="ListParagraph"/>
              <w:ind w:left="0"/>
              <w:textAlignment w:val="baseline"/>
              <w:rPr>
                <w:rFonts w:ascii="Palatino" w:hAnsi="Palatino" w:cs="Arial"/>
                <w:b/>
                <w:sz w:val="18"/>
                <w:szCs w:val="18"/>
              </w:rPr>
            </w:pPr>
          </w:p>
          <w:p w14:paraId="7AFB0C5A" w14:textId="77777777" w:rsidR="00D65F94" w:rsidRPr="006F3F43" w:rsidRDefault="00D65F94" w:rsidP="00D65F94">
            <w:pPr>
              <w:pStyle w:val="ListParagraph"/>
              <w:numPr>
                <w:ilvl w:val="0"/>
                <w:numId w:val="4"/>
              </w:numPr>
              <w:textAlignment w:val="baseline"/>
              <w:rPr>
                <w:rFonts w:ascii="Palatino" w:hAnsi="Palatino" w:cs="Arial"/>
                <w:sz w:val="18"/>
                <w:szCs w:val="18"/>
              </w:rPr>
            </w:pPr>
            <w:r w:rsidRPr="006F3F43">
              <w:rPr>
                <w:rFonts w:ascii="Palatino" w:hAnsi="Palatino" w:cs="Arial"/>
                <w:sz w:val="18"/>
                <w:szCs w:val="18"/>
              </w:rPr>
              <w:t xml:space="preserve">Students will, </w:t>
            </w:r>
            <w:r w:rsidRPr="006F3F43">
              <w:rPr>
                <w:rFonts w:ascii="Palatino" w:hAnsi="Palatino" w:cs="Arial"/>
                <w:color w:val="000000"/>
                <w:sz w:val="18"/>
                <w:szCs w:val="18"/>
              </w:rPr>
              <w:t xml:space="preserve">through active participation and discussion:  </w:t>
            </w:r>
          </w:p>
          <w:p w14:paraId="0C15C69E" w14:textId="0045154A" w:rsidR="00D65F94" w:rsidRPr="006F3F43" w:rsidRDefault="00FC706C" w:rsidP="008D0D63">
            <w:pPr>
              <w:pStyle w:val="ListParagraph"/>
              <w:numPr>
                <w:ilvl w:val="0"/>
                <w:numId w:val="17"/>
              </w:numPr>
              <w:textAlignment w:val="baseline"/>
              <w:rPr>
                <w:rFonts w:ascii="Palatino" w:hAnsi="Palatino" w:cs="Arial"/>
                <w:color w:val="000000"/>
                <w:sz w:val="18"/>
                <w:szCs w:val="18"/>
              </w:rPr>
            </w:pPr>
            <w:r w:rsidRPr="006F3F43">
              <w:rPr>
                <w:rFonts w:ascii="Palatino" w:hAnsi="Palatino" w:cs="Arial"/>
                <w:color w:val="000000"/>
                <w:sz w:val="18"/>
                <w:szCs w:val="18"/>
              </w:rPr>
              <w:t>Know and understand how to m</w:t>
            </w:r>
            <w:r w:rsidR="00D65F94" w:rsidRPr="006F3F43">
              <w:rPr>
                <w:rFonts w:ascii="Palatino" w:hAnsi="Palatino" w:cs="Arial"/>
                <w:color w:val="000000"/>
                <w:sz w:val="18"/>
                <w:szCs w:val="18"/>
              </w:rPr>
              <w:t xml:space="preserve">anage the interrelationships within the organization. </w:t>
            </w:r>
          </w:p>
          <w:p w14:paraId="3A7160DC" w14:textId="6B784034" w:rsidR="00D65F94" w:rsidRPr="006F3F43" w:rsidRDefault="00FC706C" w:rsidP="008D0D63">
            <w:pPr>
              <w:numPr>
                <w:ilvl w:val="0"/>
                <w:numId w:val="17"/>
              </w:numPr>
              <w:textAlignment w:val="baseline"/>
              <w:rPr>
                <w:rFonts w:ascii="Palatino" w:hAnsi="Palatino" w:cs="Arial"/>
                <w:color w:val="000000"/>
                <w:sz w:val="18"/>
                <w:szCs w:val="18"/>
              </w:rPr>
            </w:pPr>
            <w:r w:rsidRPr="006F3F43">
              <w:rPr>
                <w:rFonts w:ascii="Palatino" w:hAnsi="Palatino" w:cs="Arial"/>
                <w:color w:val="000000"/>
                <w:sz w:val="18"/>
                <w:szCs w:val="18"/>
              </w:rPr>
              <w:t xml:space="preserve">Be able to </w:t>
            </w:r>
            <w:r w:rsidR="000F1619" w:rsidRPr="006F3F43">
              <w:rPr>
                <w:rFonts w:ascii="Palatino" w:hAnsi="Palatino" w:cs="Arial"/>
                <w:color w:val="000000"/>
                <w:sz w:val="18"/>
                <w:szCs w:val="18"/>
              </w:rPr>
              <w:t xml:space="preserve">understand and </w:t>
            </w:r>
            <w:r w:rsidRPr="006F3F43">
              <w:rPr>
                <w:rFonts w:ascii="Palatino" w:hAnsi="Palatino" w:cs="Arial"/>
                <w:color w:val="000000"/>
                <w:sz w:val="18"/>
                <w:szCs w:val="18"/>
              </w:rPr>
              <w:t>a</w:t>
            </w:r>
            <w:r w:rsidR="00D65F94" w:rsidRPr="006F3F43">
              <w:rPr>
                <w:rFonts w:ascii="Palatino" w:hAnsi="Palatino" w:cs="Arial"/>
                <w:color w:val="000000"/>
                <w:sz w:val="18"/>
                <w:szCs w:val="18"/>
              </w:rPr>
              <w:t xml:space="preserve">ddress diverse student and community interests. </w:t>
            </w:r>
          </w:p>
          <w:p w14:paraId="341F0124" w14:textId="6D3C3006" w:rsidR="00D65F94" w:rsidRPr="006F3F43" w:rsidRDefault="00FC706C" w:rsidP="008D0D63">
            <w:pPr>
              <w:numPr>
                <w:ilvl w:val="0"/>
                <w:numId w:val="17"/>
              </w:numPr>
              <w:textAlignment w:val="baseline"/>
              <w:rPr>
                <w:rFonts w:ascii="Palatino" w:hAnsi="Palatino" w:cs="Arial"/>
                <w:color w:val="000000"/>
                <w:sz w:val="18"/>
                <w:szCs w:val="18"/>
              </w:rPr>
            </w:pPr>
            <w:r w:rsidRPr="006F3F43">
              <w:rPr>
                <w:rFonts w:ascii="Palatino" w:hAnsi="Palatino" w:cs="Arial"/>
                <w:color w:val="000000"/>
                <w:sz w:val="18"/>
                <w:szCs w:val="18"/>
              </w:rPr>
              <w:t>Be able to g</w:t>
            </w:r>
            <w:r w:rsidR="00D65F94" w:rsidRPr="006F3F43">
              <w:rPr>
                <w:rFonts w:ascii="Palatino" w:hAnsi="Palatino" w:cs="Arial"/>
                <w:color w:val="000000"/>
                <w:sz w:val="18"/>
                <w:szCs w:val="18"/>
              </w:rPr>
              <w:t>uide others to examine complex issues related to students’ academic, social, and emotional well-being.  </w:t>
            </w:r>
          </w:p>
          <w:p w14:paraId="27D6D631" w14:textId="77777777" w:rsidR="00D65F94" w:rsidRPr="006F3F43" w:rsidRDefault="00FC706C" w:rsidP="008D0D63">
            <w:pPr>
              <w:numPr>
                <w:ilvl w:val="0"/>
                <w:numId w:val="17"/>
              </w:numPr>
              <w:textAlignment w:val="baseline"/>
              <w:rPr>
                <w:rFonts w:ascii="Palatino" w:hAnsi="Palatino" w:cs="Arial"/>
                <w:color w:val="000000"/>
                <w:sz w:val="18"/>
                <w:szCs w:val="18"/>
              </w:rPr>
            </w:pPr>
            <w:r w:rsidRPr="006F3F43">
              <w:rPr>
                <w:rFonts w:ascii="Palatino" w:hAnsi="Palatino" w:cs="Arial"/>
                <w:color w:val="000000"/>
                <w:sz w:val="18"/>
                <w:szCs w:val="18"/>
              </w:rPr>
              <w:t>Be able to r</w:t>
            </w:r>
            <w:r w:rsidR="00D65F94" w:rsidRPr="006F3F43">
              <w:rPr>
                <w:rFonts w:ascii="Palatino" w:hAnsi="Palatino" w:cs="Arial"/>
                <w:color w:val="000000"/>
                <w:sz w:val="18"/>
                <w:szCs w:val="18"/>
              </w:rPr>
              <w:t>ecognize discriminatory practices and promote culturally responsive, positive, and restorative strategies.</w:t>
            </w:r>
          </w:p>
          <w:p w14:paraId="113BC941" w14:textId="77777777" w:rsidR="00A17877" w:rsidRPr="006F3F43" w:rsidRDefault="00A17877" w:rsidP="008D0D63">
            <w:pPr>
              <w:numPr>
                <w:ilvl w:val="0"/>
                <w:numId w:val="17"/>
              </w:numPr>
              <w:textAlignment w:val="baseline"/>
              <w:rPr>
                <w:rFonts w:ascii="Palatino" w:hAnsi="Palatino" w:cs="Arial"/>
                <w:color w:val="000000"/>
                <w:sz w:val="18"/>
                <w:szCs w:val="18"/>
              </w:rPr>
            </w:pPr>
            <w:r w:rsidRPr="006F3F43">
              <w:rPr>
                <w:rFonts w:ascii="Palatino" w:hAnsi="Palatino" w:cs="Arial"/>
                <w:color w:val="000000"/>
                <w:sz w:val="18"/>
                <w:szCs w:val="18"/>
              </w:rPr>
              <w:t>Be able to distinguish the difference between urgent and necessary.</w:t>
            </w:r>
          </w:p>
          <w:p w14:paraId="2B877730" w14:textId="77777777" w:rsidR="00FE1D7D" w:rsidRPr="006F3F43" w:rsidRDefault="00A17877" w:rsidP="008D0D63">
            <w:pPr>
              <w:numPr>
                <w:ilvl w:val="0"/>
                <w:numId w:val="17"/>
              </w:numPr>
              <w:textAlignment w:val="baseline"/>
              <w:rPr>
                <w:rFonts w:ascii="Palatino" w:hAnsi="Palatino" w:cs="Arial"/>
                <w:color w:val="000000"/>
                <w:sz w:val="18"/>
                <w:szCs w:val="18"/>
              </w:rPr>
            </w:pPr>
            <w:r w:rsidRPr="006F3F43">
              <w:rPr>
                <w:rFonts w:ascii="Palatino" w:hAnsi="Palatino" w:cs="Arial"/>
                <w:color w:val="000000"/>
                <w:sz w:val="18"/>
                <w:szCs w:val="18"/>
              </w:rPr>
              <w:t>Be able to understand one’s own values and the interplay in decision-making.</w:t>
            </w:r>
            <w:r w:rsidR="00FE1D7D" w:rsidRPr="006F3F43">
              <w:rPr>
                <w:rFonts w:ascii="Palatino" w:hAnsi="Palatino" w:cs="Arial"/>
                <w:color w:val="538135" w:themeColor="accent6" w:themeShade="BF"/>
                <w:sz w:val="18"/>
                <w:szCs w:val="18"/>
              </w:rPr>
              <w:t xml:space="preserve"> </w:t>
            </w:r>
          </w:p>
          <w:p w14:paraId="2E5B497C" w14:textId="06F4430F" w:rsidR="00A17877" w:rsidRPr="006F3F43" w:rsidRDefault="00FE1D7D" w:rsidP="008D0D63">
            <w:pPr>
              <w:numPr>
                <w:ilvl w:val="0"/>
                <w:numId w:val="17"/>
              </w:numPr>
              <w:textAlignment w:val="baseline"/>
              <w:rPr>
                <w:rFonts w:ascii="Palatino" w:hAnsi="Palatino" w:cs="Arial"/>
                <w:color w:val="000000" w:themeColor="text1"/>
                <w:sz w:val="18"/>
                <w:szCs w:val="18"/>
              </w:rPr>
            </w:pPr>
            <w:r w:rsidRPr="006F3F43">
              <w:rPr>
                <w:rFonts w:ascii="Palatino" w:hAnsi="Palatino" w:cs="Arial"/>
                <w:color w:val="000000" w:themeColor="text1"/>
                <w:sz w:val="18"/>
                <w:szCs w:val="18"/>
              </w:rPr>
              <w:t>Understand how to write a personal and professional code of ethics</w:t>
            </w:r>
          </w:p>
        </w:tc>
        <w:tc>
          <w:tcPr>
            <w:tcW w:w="1991" w:type="dxa"/>
            <w:vMerge/>
            <w:shd w:val="clear" w:color="auto" w:fill="auto"/>
            <w:vAlign w:val="center"/>
          </w:tcPr>
          <w:p w14:paraId="7F1EF229" w14:textId="77777777" w:rsidR="00D65F94" w:rsidRPr="006F3F43" w:rsidRDefault="00D65F94" w:rsidP="00DC363A">
            <w:pPr>
              <w:spacing w:before="60" w:after="60"/>
              <w:rPr>
                <w:rFonts w:ascii="Palatino" w:hAnsi="Palatino" w:cs="Times New Roman"/>
                <w:color w:val="000000"/>
                <w:sz w:val="18"/>
                <w:szCs w:val="18"/>
              </w:rPr>
            </w:pPr>
          </w:p>
        </w:tc>
      </w:tr>
      <w:tr w:rsidR="00D355D7" w:rsidRPr="006F3F43" w14:paraId="484862A4" w14:textId="77777777" w:rsidTr="008A0489">
        <w:trPr>
          <w:trHeight w:val="449"/>
          <w:jc w:val="center"/>
        </w:trPr>
        <w:tc>
          <w:tcPr>
            <w:tcW w:w="10777" w:type="dxa"/>
            <w:gridSpan w:val="2"/>
            <w:shd w:val="clear" w:color="auto" w:fill="C41230"/>
            <w:vAlign w:val="center"/>
          </w:tcPr>
          <w:p w14:paraId="2B1602B7" w14:textId="77777777" w:rsidR="00D355D7" w:rsidRPr="006F3F43" w:rsidRDefault="00EA4CD4" w:rsidP="00C0162E">
            <w:pPr>
              <w:jc w:val="center"/>
              <w:rPr>
                <w:rFonts w:ascii="Palatino" w:hAnsi="Palatino" w:cs="Times New Roman"/>
                <w:b/>
                <w:bCs/>
                <w:color w:val="FFFFFF" w:themeColor="background1"/>
                <w:sz w:val="18"/>
                <w:szCs w:val="18"/>
              </w:rPr>
            </w:pPr>
            <w:r w:rsidRPr="006F3F43">
              <w:rPr>
                <w:rFonts w:ascii="Palatino" w:hAnsi="Palatino" w:cs="Times New Roman"/>
                <w:b/>
                <w:bCs/>
                <w:color w:val="FFFFFF" w:themeColor="background1"/>
                <w:sz w:val="18"/>
                <w:szCs w:val="18"/>
              </w:rPr>
              <w:t>Session 4</w:t>
            </w:r>
          </w:p>
          <w:p w14:paraId="772101A1" w14:textId="1E1D1993" w:rsidR="00A42C49" w:rsidRPr="006F3F43" w:rsidRDefault="00A42C49" w:rsidP="00C0162E">
            <w:pPr>
              <w:jc w:val="center"/>
              <w:rPr>
                <w:rFonts w:ascii="Palatino" w:hAnsi="Palatino" w:cs="Times New Roman"/>
                <w:sz w:val="18"/>
                <w:szCs w:val="18"/>
              </w:rPr>
            </w:pPr>
            <w:r w:rsidRPr="006F3F43">
              <w:rPr>
                <w:rFonts w:ascii="Palatino" w:hAnsi="Palatino" w:cs="Times New Roman"/>
                <w:color w:val="FFFFFF" w:themeColor="background1"/>
                <w:sz w:val="18"/>
                <w:szCs w:val="18"/>
              </w:rPr>
              <w:t>(Regional:</w:t>
            </w:r>
            <w:r w:rsidR="008D0D63" w:rsidRPr="006F3F43">
              <w:rPr>
                <w:rFonts w:ascii="Palatino" w:hAnsi="Palatino" w:cs="Times New Roman"/>
                <w:color w:val="FFFFFF" w:themeColor="background1"/>
                <w:sz w:val="18"/>
                <w:szCs w:val="18"/>
              </w:rPr>
              <w:t xml:space="preserve"> 11/14</w:t>
            </w:r>
            <w:r w:rsidRPr="006F3F43">
              <w:rPr>
                <w:rFonts w:ascii="Palatino" w:hAnsi="Palatino" w:cs="Times New Roman"/>
                <w:color w:val="FFFFFF" w:themeColor="background1"/>
                <w:sz w:val="18"/>
                <w:szCs w:val="18"/>
              </w:rPr>
              <w:t xml:space="preserve">)            (SDUSD: </w:t>
            </w:r>
            <w:r w:rsidR="008D0D63" w:rsidRPr="006F3F43">
              <w:rPr>
                <w:rFonts w:ascii="Palatino" w:hAnsi="Palatino" w:cs="Times New Roman"/>
                <w:color w:val="FFFFFF" w:themeColor="background1"/>
                <w:sz w:val="18"/>
                <w:szCs w:val="18"/>
              </w:rPr>
              <w:t>11/15</w:t>
            </w:r>
            <w:r w:rsidRPr="006F3F43">
              <w:rPr>
                <w:rFonts w:ascii="Palatino" w:hAnsi="Palatino" w:cs="Times New Roman"/>
                <w:color w:val="FFFFFF" w:themeColor="background1"/>
                <w:sz w:val="18"/>
                <w:szCs w:val="18"/>
              </w:rPr>
              <w:t>)</w:t>
            </w:r>
          </w:p>
        </w:tc>
      </w:tr>
      <w:tr w:rsidR="00C5111C" w:rsidRPr="006F3F43" w14:paraId="105FED02" w14:textId="77777777" w:rsidTr="008A0489">
        <w:trPr>
          <w:trHeight w:val="287"/>
          <w:jc w:val="center"/>
        </w:trPr>
        <w:tc>
          <w:tcPr>
            <w:tcW w:w="8786" w:type="dxa"/>
            <w:shd w:val="clear" w:color="auto" w:fill="D2C694"/>
            <w:vAlign w:val="center"/>
          </w:tcPr>
          <w:p w14:paraId="442900CC" w14:textId="77777777"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CAPE Clusters Addressed: 1A, 1B, 1C, 2A, 2B, 2C, 2D, </w:t>
            </w:r>
            <w:r w:rsidRPr="006F3F43">
              <w:rPr>
                <w:rFonts w:ascii="Palatino" w:hAnsi="Palatino"/>
                <w:sz w:val="18"/>
                <w:szCs w:val="18"/>
                <w:bdr w:val="single" w:sz="4" w:space="0" w:color="000000" w:themeColor="text1"/>
              </w:rPr>
              <w:t>3A</w:t>
            </w:r>
            <w:r w:rsidRPr="006F3F43">
              <w:rPr>
                <w:rFonts w:ascii="Palatino" w:hAnsi="Palatino"/>
                <w:sz w:val="18"/>
                <w:szCs w:val="18"/>
              </w:rPr>
              <w:t xml:space="preserve">, 3B, 3C,                      </w:t>
            </w:r>
          </w:p>
          <w:p w14:paraId="2A6CD662" w14:textId="77777777" w:rsidR="006F3F43" w:rsidRPr="006F3F43" w:rsidRDefault="006F3F43" w:rsidP="006F3F43">
            <w:pPr>
              <w:spacing w:before="60" w:after="60"/>
              <w:jc w:val="center"/>
              <w:rPr>
                <w:rFonts w:ascii="Palatino" w:hAnsi="Palatino" w:cs="Times New Roman"/>
                <w:color w:val="000000"/>
                <w:sz w:val="18"/>
                <w:szCs w:val="18"/>
              </w:rPr>
            </w:pPr>
            <w:r w:rsidRPr="006F3F43">
              <w:rPr>
                <w:rFonts w:ascii="Palatino" w:hAnsi="Palatino"/>
                <w:sz w:val="18"/>
                <w:szCs w:val="18"/>
              </w:rPr>
              <w:t xml:space="preserve">4A, 4B, </w:t>
            </w:r>
            <w:r w:rsidRPr="006F3F43">
              <w:rPr>
                <w:rFonts w:ascii="Palatino" w:hAnsi="Palatino"/>
                <w:sz w:val="18"/>
                <w:szCs w:val="18"/>
                <w:bdr w:val="single" w:sz="4" w:space="0" w:color="000000" w:themeColor="text1"/>
              </w:rPr>
              <w:t>5A</w:t>
            </w:r>
            <w:r w:rsidRPr="006F3F43">
              <w:rPr>
                <w:rFonts w:ascii="Palatino" w:hAnsi="Palatino"/>
                <w:sz w:val="18"/>
                <w:szCs w:val="18"/>
              </w:rPr>
              <w:t xml:space="preserve">, </w:t>
            </w:r>
            <w:r w:rsidRPr="006F3F43">
              <w:rPr>
                <w:rFonts w:ascii="Palatino" w:hAnsi="Palatino"/>
                <w:sz w:val="18"/>
                <w:szCs w:val="18"/>
                <w:bdr w:val="single" w:sz="4" w:space="0" w:color="000000" w:themeColor="text1"/>
              </w:rPr>
              <w:t>5B</w:t>
            </w:r>
            <w:r w:rsidRPr="006F3F43">
              <w:rPr>
                <w:rFonts w:ascii="Palatino" w:hAnsi="Palatino"/>
                <w:sz w:val="18"/>
                <w:szCs w:val="18"/>
              </w:rPr>
              <w:t xml:space="preserve">, </w:t>
            </w:r>
            <w:r w:rsidRPr="006F3F43">
              <w:rPr>
                <w:rFonts w:ascii="Palatino" w:hAnsi="Palatino"/>
                <w:sz w:val="18"/>
                <w:szCs w:val="18"/>
                <w:bdr w:val="single" w:sz="4" w:space="0" w:color="000000" w:themeColor="text1"/>
              </w:rPr>
              <w:t>5C</w:t>
            </w:r>
            <w:r w:rsidRPr="006F3F43">
              <w:rPr>
                <w:rFonts w:ascii="Palatino" w:hAnsi="Palatino"/>
                <w:sz w:val="18"/>
                <w:szCs w:val="18"/>
              </w:rPr>
              <w:t xml:space="preserve">, 6A, </w:t>
            </w:r>
            <w:r w:rsidRPr="006F3F43">
              <w:rPr>
                <w:rFonts w:ascii="Palatino" w:hAnsi="Palatino"/>
                <w:sz w:val="18"/>
                <w:szCs w:val="18"/>
                <w:bdr w:val="single" w:sz="4" w:space="0" w:color="000000" w:themeColor="text1"/>
              </w:rPr>
              <w:t>6B</w:t>
            </w:r>
            <w:r w:rsidRPr="006F3F43">
              <w:rPr>
                <w:rFonts w:ascii="Palatino" w:hAnsi="Palatino" w:cs="Times New Roman"/>
                <w:color w:val="000000"/>
                <w:sz w:val="18"/>
                <w:szCs w:val="18"/>
              </w:rPr>
              <w:t xml:space="preserve"> </w:t>
            </w:r>
          </w:p>
          <w:p w14:paraId="749A59F0" w14:textId="2C693CE1" w:rsidR="008D0D63" w:rsidRPr="006F3F43" w:rsidRDefault="008D0D63" w:rsidP="006F3F43">
            <w:pPr>
              <w:spacing w:before="60" w:after="60"/>
              <w:jc w:val="center"/>
              <w:rPr>
                <w:rFonts w:ascii="Palatino" w:hAnsi="Palatino" w:cs="Times New Roman"/>
                <w:color w:val="000000"/>
                <w:sz w:val="18"/>
                <w:szCs w:val="18"/>
              </w:rPr>
            </w:pPr>
            <w:r w:rsidRPr="006F3F43">
              <w:rPr>
                <w:rFonts w:ascii="Palatino" w:hAnsi="Palatino" w:cs="Times New Roman"/>
                <w:color w:val="000000"/>
                <w:sz w:val="18"/>
                <w:szCs w:val="18"/>
              </w:rPr>
              <w:t xml:space="preserve">Leaderly Thinking: </w:t>
            </w:r>
            <w:r w:rsidR="007C32BF" w:rsidRPr="006F3F43">
              <w:rPr>
                <w:rFonts w:ascii="Palatino" w:hAnsi="Palatino" w:cs="Times New Roman"/>
                <w:color w:val="000000"/>
                <w:sz w:val="18"/>
                <w:szCs w:val="18"/>
              </w:rPr>
              <w:t>Systems, Learnership, Culture &amp; Climate, Operational</w:t>
            </w:r>
          </w:p>
        </w:tc>
        <w:tc>
          <w:tcPr>
            <w:tcW w:w="1991" w:type="dxa"/>
            <w:shd w:val="clear" w:color="auto" w:fill="D2C694"/>
            <w:vAlign w:val="center"/>
          </w:tcPr>
          <w:p w14:paraId="43402F35" w14:textId="5775A2AF" w:rsidR="00C5111C" w:rsidRPr="006F3F43" w:rsidRDefault="00C5111C" w:rsidP="00EA4CD4">
            <w:pPr>
              <w:jc w:val="center"/>
              <w:rPr>
                <w:rFonts w:ascii="Palatino" w:hAnsi="Palatino" w:cs="Times New Roman"/>
                <w:b/>
                <w:bCs/>
                <w:color w:val="000000"/>
                <w:sz w:val="18"/>
                <w:szCs w:val="18"/>
              </w:rPr>
            </w:pPr>
            <w:r w:rsidRPr="006F3F43">
              <w:rPr>
                <w:rFonts w:ascii="Palatino" w:hAnsi="Palatino"/>
                <w:b/>
                <w:sz w:val="18"/>
                <w:szCs w:val="18"/>
              </w:rPr>
              <w:t>Assignments/ Readings</w:t>
            </w:r>
            <w:r w:rsidRPr="006F3F43">
              <w:rPr>
                <w:rFonts w:ascii="Palatino" w:hAnsi="Palatino" w:cs="Times New Roman"/>
                <w:b/>
                <w:color w:val="000000"/>
                <w:sz w:val="18"/>
                <w:szCs w:val="18"/>
              </w:rPr>
              <w:t xml:space="preserve"> </w:t>
            </w:r>
            <w:r w:rsidRPr="006F3F43">
              <w:rPr>
                <w:rFonts w:ascii="Palatino" w:hAnsi="Palatino"/>
                <w:b/>
                <w:sz w:val="18"/>
                <w:szCs w:val="18"/>
              </w:rPr>
              <w:t>Due</w:t>
            </w:r>
          </w:p>
        </w:tc>
      </w:tr>
      <w:tr w:rsidR="00FC706C" w:rsidRPr="006F3F43" w14:paraId="655FADFF" w14:textId="77777777" w:rsidTr="008A0489">
        <w:trPr>
          <w:trHeight w:val="1451"/>
          <w:jc w:val="center"/>
        </w:trPr>
        <w:tc>
          <w:tcPr>
            <w:tcW w:w="8786" w:type="dxa"/>
            <w:shd w:val="clear" w:color="auto" w:fill="auto"/>
            <w:vAlign w:val="center"/>
          </w:tcPr>
          <w:p w14:paraId="2116BA19" w14:textId="5FA73F2E" w:rsidR="00FC706C" w:rsidRPr="006F3F43" w:rsidRDefault="00FC706C" w:rsidP="00DC363A">
            <w:pPr>
              <w:textAlignment w:val="baseline"/>
              <w:rPr>
                <w:rFonts w:ascii="Palatino" w:hAnsi="Palatino" w:cs="Arial"/>
                <w:b/>
                <w:sz w:val="18"/>
                <w:szCs w:val="18"/>
                <w:u w:val="single"/>
              </w:rPr>
            </w:pPr>
          </w:p>
          <w:p w14:paraId="6F82F030" w14:textId="3D0D61AF" w:rsidR="00FC706C" w:rsidRPr="006F3F43" w:rsidRDefault="00FC706C" w:rsidP="00DC363A">
            <w:pPr>
              <w:textAlignment w:val="baseline"/>
              <w:rPr>
                <w:rFonts w:ascii="Palatino" w:hAnsi="Palatino" w:cs="Arial"/>
                <w:b/>
                <w:sz w:val="18"/>
                <w:szCs w:val="18"/>
              </w:rPr>
            </w:pPr>
            <w:r w:rsidRPr="006F3F43">
              <w:rPr>
                <w:rFonts w:ascii="Palatino" w:hAnsi="Palatino" w:cs="Arial"/>
                <w:b/>
                <w:sz w:val="18"/>
                <w:szCs w:val="18"/>
                <w:u w:val="single"/>
              </w:rPr>
              <w:t>Topics/Agenda</w:t>
            </w:r>
            <w:r w:rsidRPr="006F3F43">
              <w:rPr>
                <w:rFonts w:ascii="Palatino" w:hAnsi="Palatino" w:cs="Arial"/>
                <w:b/>
                <w:sz w:val="18"/>
                <w:szCs w:val="18"/>
              </w:rPr>
              <w:t>:</w:t>
            </w:r>
          </w:p>
          <w:p w14:paraId="7FEE1BEF" w14:textId="77777777" w:rsidR="00FC706C" w:rsidRPr="006F3F43" w:rsidRDefault="00FC706C" w:rsidP="00DC363A">
            <w:pPr>
              <w:textAlignment w:val="baseline"/>
              <w:rPr>
                <w:rFonts w:ascii="Palatino" w:hAnsi="Palatino" w:cs="Arial"/>
                <w:b/>
                <w:sz w:val="18"/>
                <w:szCs w:val="18"/>
              </w:rPr>
            </w:pPr>
          </w:p>
          <w:p w14:paraId="0D4557C1" w14:textId="70AE0E39" w:rsidR="00FC706C" w:rsidRPr="006F3F43" w:rsidRDefault="00FC706C" w:rsidP="008D0D63">
            <w:pPr>
              <w:pStyle w:val="ListParagraph"/>
              <w:numPr>
                <w:ilvl w:val="0"/>
                <w:numId w:val="5"/>
              </w:numPr>
              <w:textAlignment w:val="baseline"/>
              <w:rPr>
                <w:rFonts w:ascii="Palatino" w:hAnsi="Palatino" w:cs="Times New Roman"/>
                <w:b/>
                <w:sz w:val="18"/>
                <w:szCs w:val="18"/>
              </w:rPr>
            </w:pPr>
            <w:r w:rsidRPr="006F3F43">
              <w:rPr>
                <w:rFonts w:ascii="Palatino" w:hAnsi="Palatino" w:cs="Times New Roman"/>
                <w:b/>
                <w:sz w:val="18"/>
                <w:szCs w:val="18"/>
              </w:rPr>
              <w:t>Adaptive Leadership:  Ethical, Moral, and Political Decision Making</w:t>
            </w:r>
          </w:p>
          <w:p w14:paraId="7D42ECF4" w14:textId="0D39F4B2" w:rsidR="008D0D63" w:rsidRPr="006F3F43" w:rsidRDefault="008D0D63" w:rsidP="00F04849">
            <w:pPr>
              <w:pStyle w:val="ListParagraph"/>
              <w:numPr>
                <w:ilvl w:val="0"/>
                <w:numId w:val="37"/>
              </w:numPr>
              <w:textAlignment w:val="baseline"/>
              <w:rPr>
                <w:rFonts w:ascii="Palatino" w:hAnsi="Palatino" w:cs="Times New Roman"/>
                <w:sz w:val="18"/>
                <w:szCs w:val="18"/>
              </w:rPr>
            </w:pPr>
            <w:r w:rsidRPr="006F3F43">
              <w:rPr>
                <w:rFonts w:ascii="Palatino" w:hAnsi="Palatino" w:cs="Times New Roman"/>
                <w:sz w:val="18"/>
                <w:szCs w:val="18"/>
              </w:rPr>
              <w:t xml:space="preserve">Guest speaker </w:t>
            </w:r>
          </w:p>
          <w:p w14:paraId="7765CE71" w14:textId="17ADB73F" w:rsidR="007C32BF" w:rsidRPr="006F3F43" w:rsidRDefault="007C32BF" w:rsidP="00F04849">
            <w:pPr>
              <w:pStyle w:val="ListParagraph"/>
              <w:numPr>
                <w:ilvl w:val="0"/>
                <w:numId w:val="37"/>
              </w:numPr>
              <w:textAlignment w:val="baseline"/>
              <w:rPr>
                <w:rFonts w:ascii="Palatino" w:hAnsi="Palatino" w:cs="Times New Roman"/>
                <w:sz w:val="18"/>
                <w:szCs w:val="18"/>
              </w:rPr>
            </w:pPr>
            <w:r w:rsidRPr="006F3F43">
              <w:rPr>
                <w:rFonts w:ascii="Palatino" w:hAnsi="Palatino" w:cs="Times New Roman"/>
                <w:sz w:val="18"/>
                <w:szCs w:val="18"/>
              </w:rPr>
              <w:t>Reflection</w:t>
            </w:r>
          </w:p>
          <w:p w14:paraId="5D6AE60E" w14:textId="4E5ACF03" w:rsidR="008D0D63" w:rsidRPr="006F3F43" w:rsidRDefault="008D0D63" w:rsidP="008D0D63">
            <w:pPr>
              <w:pStyle w:val="ListParagraph"/>
              <w:numPr>
                <w:ilvl w:val="0"/>
                <w:numId w:val="5"/>
              </w:numPr>
              <w:textAlignment w:val="baseline"/>
              <w:rPr>
                <w:rFonts w:ascii="Palatino" w:hAnsi="Palatino" w:cs="Times New Roman"/>
                <w:b/>
                <w:sz w:val="18"/>
                <w:szCs w:val="18"/>
              </w:rPr>
            </w:pPr>
            <w:r w:rsidRPr="006F3F43">
              <w:rPr>
                <w:rFonts w:ascii="Palatino" w:hAnsi="Palatino" w:cs="Times New Roman"/>
                <w:b/>
                <w:sz w:val="18"/>
                <w:szCs w:val="18"/>
              </w:rPr>
              <w:t>Powerful Resumes</w:t>
            </w:r>
          </w:p>
          <w:p w14:paraId="20D3926F" w14:textId="1A58528F" w:rsidR="00FC706C" w:rsidRPr="006F3F43" w:rsidRDefault="008D0D63" w:rsidP="00F04849">
            <w:pPr>
              <w:pStyle w:val="ListParagraph"/>
              <w:numPr>
                <w:ilvl w:val="0"/>
                <w:numId w:val="35"/>
              </w:numPr>
              <w:textAlignment w:val="baseline"/>
              <w:rPr>
                <w:rFonts w:ascii="Palatino" w:hAnsi="Palatino" w:cs="Times New Roman"/>
                <w:sz w:val="18"/>
                <w:szCs w:val="18"/>
              </w:rPr>
            </w:pPr>
            <w:r w:rsidRPr="006F3F43">
              <w:rPr>
                <w:rFonts w:ascii="Palatino" w:hAnsi="Palatino" w:cs="Times New Roman"/>
                <w:sz w:val="18"/>
                <w:szCs w:val="18"/>
              </w:rPr>
              <w:t>Work in groups to review and revise resumes</w:t>
            </w:r>
            <w:r w:rsidR="007C32BF" w:rsidRPr="006F3F43">
              <w:rPr>
                <w:rFonts w:ascii="Palatino" w:hAnsi="Palatino" w:cs="Times New Roman"/>
                <w:sz w:val="18"/>
                <w:szCs w:val="18"/>
              </w:rPr>
              <w:t>.</w:t>
            </w:r>
          </w:p>
          <w:p w14:paraId="2D172A6D" w14:textId="77777777" w:rsidR="008D0D63" w:rsidRPr="006F3F43" w:rsidRDefault="00FC706C" w:rsidP="008D0D63">
            <w:pPr>
              <w:pStyle w:val="ListParagraph"/>
              <w:numPr>
                <w:ilvl w:val="0"/>
                <w:numId w:val="5"/>
              </w:numPr>
              <w:textAlignment w:val="baseline"/>
              <w:rPr>
                <w:rFonts w:ascii="Palatino" w:hAnsi="Palatino" w:cs="Times New Roman"/>
                <w:b/>
                <w:sz w:val="18"/>
                <w:szCs w:val="18"/>
              </w:rPr>
            </w:pPr>
            <w:r w:rsidRPr="006F3F43">
              <w:rPr>
                <w:rFonts w:ascii="Palatino" w:hAnsi="Palatino" w:cs="Times New Roman"/>
                <w:b/>
                <w:sz w:val="18"/>
                <w:szCs w:val="18"/>
              </w:rPr>
              <w:t xml:space="preserve">Performance Assessment:  </w:t>
            </w:r>
          </w:p>
          <w:p w14:paraId="59E78AC6" w14:textId="1FE3ED00" w:rsidR="00FC706C" w:rsidRPr="006F3F43" w:rsidRDefault="008D0D63" w:rsidP="00F04849">
            <w:pPr>
              <w:pStyle w:val="ListParagraph"/>
              <w:numPr>
                <w:ilvl w:val="0"/>
                <w:numId w:val="38"/>
              </w:numPr>
              <w:textAlignment w:val="baseline"/>
              <w:rPr>
                <w:rFonts w:ascii="Palatino" w:hAnsi="Palatino" w:cs="Times New Roman"/>
                <w:sz w:val="18"/>
                <w:szCs w:val="18"/>
              </w:rPr>
            </w:pPr>
            <w:r w:rsidRPr="006F3F43">
              <w:rPr>
                <w:rFonts w:ascii="Palatino" w:hAnsi="Palatino" w:cs="Times New Roman"/>
                <w:sz w:val="18"/>
                <w:szCs w:val="18"/>
              </w:rPr>
              <w:t>Participate in a performance assessment on promotion &amp; r</w:t>
            </w:r>
            <w:r w:rsidR="00FC706C" w:rsidRPr="006F3F43">
              <w:rPr>
                <w:rFonts w:ascii="Palatino" w:hAnsi="Palatino" w:cs="Times New Roman"/>
                <w:sz w:val="18"/>
                <w:szCs w:val="18"/>
              </w:rPr>
              <w:t>etention</w:t>
            </w:r>
          </w:p>
          <w:p w14:paraId="0607D2C6" w14:textId="752DAB20" w:rsidR="008D0D63" w:rsidRPr="006F3F43" w:rsidRDefault="008D0D63" w:rsidP="00F04849">
            <w:pPr>
              <w:pStyle w:val="ListParagraph"/>
              <w:numPr>
                <w:ilvl w:val="0"/>
                <w:numId w:val="38"/>
              </w:numPr>
              <w:textAlignment w:val="baseline"/>
              <w:rPr>
                <w:rFonts w:ascii="Palatino" w:hAnsi="Palatino" w:cs="Times New Roman"/>
                <w:sz w:val="18"/>
                <w:szCs w:val="18"/>
              </w:rPr>
            </w:pPr>
            <w:r w:rsidRPr="006F3F43">
              <w:rPr>
                <w:rFonts w:ascii="Palatino" w:hAnsi="Palatino" w:cs="Times New Roman"/>
                <w:sz w:val="18"/>
                <w:szCs w:val="18"/>
              </w:rPr>
              <w:t>Debate and discuss various vantage points on promotion &amp; retention issues.</w:t>
            </w:r>
          </w:p>
          <w:p w14:paraId="036CFF46" w14:textId="0E2EB532" w:rsidR="008D0D63" w:rsidRPr="006F3F43" w:rsidRDefault="008D0D63" w:rsidP="008D0D63">
            <w:pPr>
              <w:pStyle w:val="ListParagraph"/>
              <w:numPr>
                <w:ilvl w:val="0"/>
                <w:numId w:val="5"/>
              </w:numPr>
              <w:textAlignment w:val="baseline"/>
              <w:rPr>
                <w:rFonts w:ascii="Palatino" w:hAnsi="Palatino" w:cs="Times New Roman"/>
                <w:b/>
                <w:sz w:val="18"/>
                <w:szCs w:val="18"/>
              </w:rPr>
            </w:pPr>
            <w:r w:rsidRPr="006F3F43">
              <w:rPr>
                <w:rFonts w:ascii="Palatino" w:hAnsi="Palatino" w:cs="Times New Roman"/>
                <w:b/>
                <w:sz w:val="18"/>
                <w:szCs w:val="18"/>
              </w:rPr>
              <w:t>Leadership Voice</w:t>
            </w:r>
          </w:p>
          <w:p w14:paraId="0226A0F1" w14:textId="5CFABE03" w:rsidR="008D0D63" w:rsidRPr="006F3F43" w:rsidRDefault="007C32BF" w:rsidP="00F04849">
            <w:pPr>
              <w:pStyle w:val="ListParagraph"/>
              <w:numPr>
                <w:ilvl w:val="0"/>
                <w:numId w:val="37"/>
              </w:numPr>
              <w:textAlignment w:val="baseline"/>
              <w:rPr>
                <w:rFonts w:ascii="Palatino" w:hAnsi="Palatino" w:cs="Times New Roman"/>
                <w:sz w:val="18"/>
                <w:szCs w:val="18"/>
              </w:rPr>
            </w:pPr>
            <w:r w:rsidRPr="006F3F43">
              <w:rPr>
                <w:rFonts w:ascii="Palatino" w:hAnsi="Palatino" w:cs="Times New Roman"/>
                <w:sz w:val="18"/>
                <w:szCs w:val="18"/>
              </w:rPr>
              <w:t>Practice</w:t>
            </w:r>
            <w:r w:rsidR="008D0D63" w:rsidRPr="006F3F43">
              <w:rPr>
                <w:rFonts w:ascii="Palatino" w:hAnsi="Palatino" w:cs="Times New Roman"/>
                <w:sz w:val="18"/>
                <w:szCs w:val="18"/>
              </w:rPr>
              <w:t xml:space="preserve"> effective presentation skills</w:t>
            </w:r>
            <w:r w:rsidRPr="006F3F43">
              <w:rPr>
                <w:rFonts w:ascii="Palatino" w:hAnsi="Palatino" w:cs="Times New Roman"/>
                <w:sz w:val="18"/>
                <w:szCs w:val="18"/>
              </w:rPr>
              <w:t>.</w:t>
            </w:r>
          </w:p>
          <w:p w14:paraId="5943823C" w14:textId="0E5B3B33" w:rsidR="00FC706C" w:rsidRPr="006F3F43" w:rsidRDefault="007C32BF" w:rsidP="007C32BF">
            <w:pPr>
              <w:pStyle w:val="ListParagraph"/>
              <w:numPr>
                <w:ilvl w:val="0"/>
                <w:numId w:val="19"/>
              </w:numPr>
              <w:textAlignment w:val="baseline"/>
              <w:rPr>
                <w:rFonts w:ascii="Palatino" w:hAnsi="Palatino" w:cs="Arial"/>
                <w:color w:val="000000"/>
                <w:sz w:val="18"/>
                <w:szCs w:val="18"/>
              </w:rPr>
            </w:pPr>
            <w:r w:rsidRPr="006F3F43">
              <w:rPr>
                <w:rFonts w:ascii="Palatino" w:hAnsi="Palatino" w:cs="Arial"/>
                <w:color w:val="000000"/>
                <w:sz w:val="18"/>
                <w:szCs w:val="18"/>
              </w:rPr>
              <w:t>Discuss strategies &amp; process on h</w:t>
            </w:r>
            <w:r w:rsidR="008D0D63" w:rsidRPr="006F3F43">
              <w:rPr>
                <w:rFonts w:ascii="Palatino" w:hAnsi="Palatino" w:cs="Arial"/>
                <w:color w:val="000000"/>
                <w:sz w:val="18"/>
                <w:szCs w:val="18"/>
              </w:rPr>
              <w:t xml:space="preserve">ow to be the voice of your </w:t>
            </w:r>
            <w:r w:rsidRPr="006F3F43">
              <w:rPr>
                <w:rFonts w:ascii="Palatino" w:hAnsi="Palatino" w:cs="Arial"/>
                <w:color w:val="000000"/>
                <w:sz w:val="18"/>
                <w:szCs w:val="18"/>
              </w:rPr>
              <w:t xml:space="preserve">own </w:t>
            </w:r>
            <w:r w:rsidR="008D0D63" w:rsidRPr="006F3F43">
              <w:rPr>
                <w:rFonts w:ascii="Palatino" w:hAnsi="Palatino" w:cs="Arial"/>
                <w:color w:val="000000"/>
                <w:sz w:val="18"/>
                <w:szCs w:val="18"/>
              </w:rPr>
              <w:t>message</w:t>
            </w:r>
            <w:r w:rsidRPr="006F3F43">
              <w:rPr>
                <w:rFonts w:ascii="Palatino" w:hAnsi="Palatino" w:cs="Arial"/>
                <w:color w:val="000000"/>
                <w:sz w:val="18"/>
                <w:szCs w:val="18"/>
              </w:rPr>
              <w:t>.</w:t>
            </w:r>
          </w:p>
        </w:tc>
        <w:tc>
          <w:tcPr>
            <w:tcW w:w="1991" w:type="dxa"/>
            <w:vMerge w:val="restart"/>
            <w:shd w:val="clear" w:color="auto" w:fill="auto"/>
            <w:vAlign w:val="center"/>
          </w:tcPr>
          <w:p w14:paraId="681A7D71" w14:textId="5B4B55C8" w:rsidR="00FC706C" w:rsidRPr="006F3F43" w:rsidRDefault="007C5397" w:rsidP="00F04849">
            <w:pPr>
              <w:pStyle w:val="ListParagraph"/>
              <w:numPr>
                <w:ilvl w:val="0"/>
                <w:numId w:val="48"/>
              </w:numPr>
              <w:rPr>
                <w:rFonts w:ascii="Palatino" w:hAnsi="Palatino" w:cs="Times New Roman"/>
                <w:bCs/>
                <w:color w:val="000000"/>
                <w:sz w:val="18"/>
                <w:szCs w:val="18"/>
              </w:rPr>
            </w:pPr>
            <w:r w:rsidRPr="006F3F43">
              <w:rPr>
                <w:rFonts w:ascii="Palatino" w:hAnsi="Palatino" w:cs="Times New Roman"/>
                <w:bCs/>
                <w:color w:val="000000"/>
                <w:sz w:val="18"/>
                <w:szCs w:val="18"/>
              </w:rPr>
              <w:t>Submit essay on a Controversial Decision and Reflection</w:t>
            </w:r>
          </w:p>
          <w:p w14:paraId="2649F2FD" w14:textId="77777777" w:rsidR="007C5397" w:rsidRPr="006F3F43" w:rsidRDefault="007C5397" w:rsidP="00F04849">
            <w:pPr>
              <w:pStyle w:val="ListParagraph"/>
              <w:numPr>
                <w:ilvl w:val="0"/>
                <w:numId w:val="48"/>
              </w:numPr>
              <w:rPr>
                <w:rFonts w:ascii="Palatino" w:hAnsi="Palatino" w:cs="Times New Roman"/>
                <w:bCs/>
                <w:color w:val="000000"/>
                <w:sz w:val="18"/>
                <w:szCs w:val="18"/>
              </w:rPr>
            </w:pPr>
            <w:r w:rsidRPr="006F3F43">
              <w:rPr>
                <w:rFonts w:ascii="Palatino" w:hAnsi="Palatino" w:cs="Times New Roman"/>
                <w:bCs/>
                <w:color w:val="000000"/>
                <w:sz w:val="18"/>
                <w:szCs w:val="18"/>
              </w:rPr>
              <w:t xml:space="preserve">Read article on </w:t>
            </w:r>
            <w:r w:rsidRPr="006F3F43">
              <w:rPr>
                <w:rFonts w:ascii="Palatino" w:hAnsi="Palatino" w:cs="Times New Roman"/>
                <w:bCs/>
                <w:i/>
                <w:color w:val="000000"/>
                <w:sz w:val="18"/>
                <w:szCs w:val="18"/>
              </w:rPr>
              <w:t>Crafting the Resume</w:t>
            </w:r>
            <w:r w:rsidRPr="006F3F43">
              <w:rPr>
                <w:rFonts w:ascii="Palatino" w:hAnsi="Palatino" w:cs="Times New Roman"/>
                <w:bCs/>
                <w:color w:val="000000"/>
                <w:sz w:val="18"/>
                <w:szCs w:val="18"/>
              </w:rPr>
              <w:t xml:space="preserve"> (Corda, 2012)</w:t>
            </w:r>
          </w:p>
          <w:p w14:paraId="38C46D43" w14:textId="77777777" w:rsidR="007C5397" w:rsidRPr="006F3F43" w:rsidRDefault="007C5397" w:rsidP="00F04849">
            <w:pPr>
              <w:pStyle w:val="ListParagraph"/>
              <w:numPr>
                <w:ilvl w:val="0"/>
                <w:numId w:val="48"/>
              </w:numPr>
              <w:rPr>
                <w:rFonts w:ascii="Palatino" w:hAnsi="Palatino" w:cs="Times New Roman"/>
                <w:bCs/>
                <w:color w:val="000000"/>
                <w:sz w:val="18"/>
                <w:szCs w:val="18"/>
              </w:rPr>
            </w:pPr>
            <w:r w:rsidRPr="006F3F43">
              <w:rPr>
                <w:rFonts w:ascii="Palatino" w:hAnsi="Palatino" w:cs="Times New Roman"/>
                <w:bCs/>
                <w:color w:val="000000"/>
                <w:sz w:val="18"/>
                <w:szCs w:val="18"/>
              </w:rPr>
              <w:t xml:space="preserve">Read article, </w:t>
            </w:r>
            <w:r w:rsidRPr="006F3F43">
              <w:rPr>
                <w:rFonts w:ascii="Palatino" w:hAnsi="Palatino" w:cs="Times New Roman"/>
                <w:bCs/>
                <w:i/>
                <w:color w:val="000000"/>
                <w:sz w:val="18"/>
                <w:szCs w:val="18"/>
              </w:rPr>
              <w:t>Growing Into Leadership</w:t>
            </w:r>
            <w:r w:rsidRPr="006F3F43">
              <w:rPr>
                <w:rFonts w:ascii="Palatino" w:hAnsi="Palatino" w:cs="Times New Roman"/>
                <w:bCs/>
                <w:color w:val="000000"/>
                <w:sz w:val="18"/>
                <w:szCs w:val="18"/>
              </w:rPr>
              <w:t xml:space="preserve"> (Alvy &amp; Robbins, 2005)</w:t>
            </w:r>
          </w:p>
          <w:p w14:paraId="152FC9DC" w14:textId="62A07B14" w:rsidR="007C5397" w:rsidRPr="006F3F43" w:rsidRDefault="007C5397" w:rsidP="00F04849">
            <w:pPr>
              <w:pStyle w:val="ListParagraph"/>
              <w:numPr>
                <w:ilvl w:val="0"/>
                <w:numId w:val="48"/>
              </w:numPr>
              <w:rPr>
                <w:rFonts w:ascii="Palatino" w:hAnsi="Palatino" w:cs="Times New Roman"/>
                <w:bCs/>
                <w:color w:val="000000"/>
                <w:sz w:val="18"/>
                <w:szCs w:val="18"/>
              </w:rPr>
            </w:pPr>
            <w:r w:rsidRPr="006F3F43">
              <w:rPr>
                <w:rFonts w:ascii="Palatino" w:hAnsi="Palatino" w:cs="Times New Roman"/>
                <w:bCs/>
                <w:color w:val="000000"/>
                <w:sz w:val="18"/>
                <w:szCs w:val="18"/>
              </w:rPr>
              <w:t>Bring a draft of your most current resume</w:t>
            </w:r>
          </w:p>
        </w:tc>
      </w:tr>
      <w:tr w:rsidR="00FC706C" w:rsidRPr="006F3F43" w14:paraId="7E403BFB" w14:textId="77777777" w:rsidTr="00955119">
        <w:trPr>
          <w:trHeight w:val="440"/>
          <w:jc w:val="center"/>
        </w:trPr>
        <w:tc>
          <w:tcPr>
            <w:tcW w:w="8786" w:type="dxa"/>
            <w:shd w:val="clear" w:color="auto" w:fill="auto"/>
            <w:vAlign w:val="center"/>
          </w:tcPr>
          <w:p w14:paraId="4A5042CD" w14:textId="77777777" w:rsidR="00FC706C" w:rsidRPr="006F3F43" w:rsidRDefault="00FC706C" w:rsidP="00FC706C">
            <w:pPr>
              <w:pStyle w:val="ListParagraph"/>
              <w:ind w:left="0"/>
              <w:textAlignment w:val="baseline"/>
              <w:rPr>
                <w:rFonts w:ascii="Palatino" w:hAnsi="Palatino" w:cs="Times New Roman"/>
                <w:b/>
                <w:sz w:val="18"/>
                <w:szCs w:val="18"/>
              </w:rPr>
            </w:pPr>
          </w:p>
          <w:p w14:paraId="2E652B8B" w14:textId="77777777" w:rsidR="00FC706C" w:rsidRPr="006F3F43" w:rsidRDefault="00FC706C" w:rsidP="00FC706C">
            <w:pPr>
              <w:pStyle w:val="ListParagraph"/>
              <w:ind w:left="0"/>
              <w:textAlignment w:val="baseline"/>
              <w:rPr>
                <w:rFonts w:ascii="Palatino" w:hAnsi="Palatino" w:cs="Arial"/>
                <w:b/>
                <w:i/>
                <w:sz w:val="18"/>
                <w:szCs w:val="18"/>
              </w:rPr>
            </w:pPr>
            <w:r w:rsidRPr="006F3F43">
              <w:rPr>
                <w:rFonts w:ascii="Palatino" w:hAnsi="Palatino" w:cs="Times New Roman"/>
                <w:b/>
                <w:sz w:val="18"/>
                <w:szCs w:val="18"/>
                <w:u w:val="single"/>
              </w:rPr>
              <w:t>Success Criteria</w:t>
            </w:r>
            <w:r w:rsidRPr="006F3F43">
              <w:rPr>
                <w:rFonts w:ascii="Palatino" w:hAnsi="Palatino" w:cs="Times New Roman"/>
                <w:b/>
                <w:sz w:val="18"/>
                <w:szCs w:val="18"/>
              </w:rPr>
              <w:t>:</w:t>
            </w:r>
            <w:r w:rsidRPr="006F3F43">
              <w:rPr>
                <w:rFonts w:ascii="Palatino" w:hAnsi="Palatino" w:cs="Arial"/>
                <w:b/>
                <w:i/>
                <w:sz w:val="18"/>
                <w:szCs w:val="18"/>
              </w:rPr>
              <w:t xml:space="preserve"> What will be accepted as evidence of success:</w:t>
            </w:r>
          </w:p>
          <w:p w14:paraId="786A4B31" w14:textId="77777777" w:rsidR="00FC706C" w:rsidRPr="006F3F43" w:rsidRDefault="00FC706C" w:rsidP="00FC706C">
            <w:pPr>
              <w:pStyle w:val="ListParagraph"/>
              <w:ind w:left="0"/>
              <w:textAlignment w:val="baseline"/>
              <w:rPr>
                <w:rFonts w:ascii="Palatino" w:hAnsi="Palatino" w:cs="Arial"/>
                <w:b/>
                <w:sz w:val="18"/>
                <w:szCs w:val="18"/>
              </w:rPr>
            </w:pPr>
          </w:p>
          <w:p w14:paraId="7A44508E" w14:textId="77777777" w:rsidR="00FC706C" w:rsidRPr="006F3F43" w:rsidRDefault="00FC706C" w:rsidP="008D0D63">
            <w:pPr>
              <w:pStyle w:val="ListParagraph"/>
              <w:numPr>
                <w:ilvl w:val="0"/>
                <w:numId w:val="5"/>
              </w:numPr>
              <w:textAlignment w:val="baseline"/>
              <w:rPr>
                <w:rFonts w:ascii="Palatino" w:hAnsi="Palatino" w:cs="Arial"/>
                <w:sz w:val="18"/>
                <w:szCs w:val="18"/>
              </w:rPr>
            </w:pPr>
            <w:r w:rsidRPr="006F3F43">
              <w:rPr>
                <w:rFonts w:ascii="Palatino" w:hAnsi="Palatino" w:cs="Arial"/>
                <w:sz w:val="18"/>
                <w:szCs w:val="18"/>
              </w:rPr>
              <w:t xml:space="preserve">Students will, </w:t>
            </w:r>
            <w:r w:rsidRPr="006F3F43">
              <w:rPr>
                <w:rFonts w:ascii="Palatino" w:hAnsi="Palatino" w:cs="Arial"/>
                <w:color w:val="000000"/>
                <w:sz w:val="18"/>
                <w:szCs w:val="18"/>
              </w:rPr>
              <w:t xml:space="preserve">through active participation and discussion:  </w:t>
            </w:r>
          </w:p>
          <w:p w14:paraId="29D3485B" w14:textId="60640A6E" w:rsidR="00FC706C" w:rsidRPr="006F3F43" w:rsidRDefault="00FE4EC9" w:rsidP="008D0D63">
            <w:pPr>
              <w:pStyle w:val="ListParagraph"/>
              <w:numPr>
                <w:ilvl w:val="0"/>
                <w:numId w:val="19"/>
              </w:numPr>
              <w:textAlignment w:val="baseline"/>
              <w:rPr>
                <w:rFonts w:ascii="Palatino" w:hAnsi="Palatino" w:cs="Arial"/>
                <w:color w:val="000000"/>
                <w:sz w:val="18"/>
                <w:szCs w:val="18"/>
              </w:rPr>
            </w:pPr>
            <w:r w:rsidRPr="006F3F43">
              <w:rPr>
                <w:rFonts w:ascii="Palatino" w:hAnsi="Palatino" w:cs="Arial"/>
                <w:color w:val="000000"/>
                <w:sz w:val="18"/>
                <w:szCs w:val="18"/>
              </w:rPr>
              <w:t>Be able to h</w:t>
            </w:r>
            <w:r w:rsidR="00FC706C" w:rsidRPr="006F3F43">
              <w:rPr>
                <w:rFonts w:ascii="Palatino" w:hAnsi="Palatino" w:cs="Arial"/>
                <w:color w:val="000000"/>
                <w:sz w:val="18"/>
                <w:szCs w:val="18"/>
              </w:rPr>
              <w:t xml:space="preserve">andle confidential matters relating to students and staff in a manner consistent with legal practices and ethical principles. </w:t>
            </w:r>
          </w:p>
          <w:p w14:paraId="298B8CC6" w14:textId="7F43F24A" w:rsidR="00FC706C" w:rsidRPr="006F3F43" w:rsidRDefault="00FE4EC9" w:rsidP="008D0D63">
            <w:pPr>
              <w:pStyle w:val="ListParagraph"/>
              <w:numPr>
                <w:ilvl w:val="0"/>
                <w:numId w:val="19"/>
              </w:numPr>
              <w:textAlignment w:val="baseline"/>
              <w:rPr>
                <w:rFonts w:ascii="Palatino" w:hAnsi="Palatino" w:cs="Arial"/>
                <w:color w:val="000000"/>
                <w:sz w:val="18"/>
                <w:szCs w:val="18"/>
              </w:rPr>
            </w:pPr>
            <w:r w:rsidRPr="006F3F43">
              <w:rPr>
                <w:rFonts w:ascii="Palatino" w:hAnsi="Palatino" w:cs="Arial"/>
                <w:color w:val="000000"/>
                <w:sz w:val="18"/>
                <w:szCs w:val="18"/>
              </w:rPr>
              <w:t>Be able to a</w:t>
            </w:r>
            <w:r w:rsidR="00FC706C" w:rsidRPr="006F3F43">
              <w:rPr>
                <w:rFonts w:ascii="Palatino" w:hAnsi="Palatino" w:cs="Arial"/>
                <w:color w:val="000000"/>
                <w:sz w:val="18"/>
                <w:szCs w:val="18"/>
              </w:rPr>
              <w:t>ssess personal and professional challenges as a way to identify areas for self-improvement</w:t>
            </w:r>
            <w:r w:rsidR="000F1619" w:rsidRPr="006F3F43">
              <w:rPr>
                <w:rFonts w:ascii="Palatino" w:hAnsi="Palatino" w:cs="Arial"/>
                <w:color w:val="000000"/>
                <w:sz w:val="18"/>
                <w:szCs w:val="18"/>
              </w:rPr>
              <w:t xml:space="preserve"> and promote equity</w:t>
            </w:r>
            <w:r w:rsidR="00FC706C" w:rsidRPr="006F3F43">
              <w:rPr>
                <w:rFonts w:ascii="Palatino" w:hAnsi="Palatino" w:cs="Arial"/>
                <w:color w:val="000000"/>
                <w:sz w:val="18"/>
                <w:szCs w:val="18"/>
              </w:rPr>
              <w:t xml:space="preserve">. </w:t>
            </w:r>
          </w:p>
          <w:p w14:paraId="0CE6CB54" w14:textId="10B4251D" w:rsidR="00FC706C" w:rsidRPr="006F3F43" w:rsidRDefault="00FE4EC9" w:rsidP="008D0D63">
            <w:pPr>
              <w:pStyle w:val="ListParagraph"/>
              <w:numPr>
                <w:ilvl w:val="0"/>
                <w:numId w:val="19"/>
              </w:numPr>
              <w:textAlignment w:val="baseline"/>
              <w:rPr>
                <w:rFonts w:ascii="Palatino" w:hAnsi="Palatino" w:cs="Arial"/>
                <w:color w:val="000000"/>
                <w:sz w:val="18"/>
                <w:szCs w:val="18"/>
              </w:rPr>
            </w:pPr>
            <w:r w:rsidRPr="006F3F43">
              <w:rPr>
                <w:rFonts w:ascii="Palatino" w:hAnsi="Palatino" w:cs="Arial"/>
                <w:color w:val="000000"/>
                <w:sz w:val="18"/>
                <w:szCs w:val="18"/>
              </w:rPr>
              <w:t>Be able to g</w:t>
            </w:r>
            <w:r w:rsidR="00FC706C" w:rsidRPr="006F3F43">
              <w:rPr>
                <w:rFonts w:ascii="Palatino" w:hAnsi="Palatino" w:cs="Arial"/>
                <w:color w:val="000000"/>
                <w:sz w:val="18"/>
                <w:szCs w:val="18"/>
              </w:rPr>
              <w:t>uide others to examine complex issues related to students’ academic, social, and emotional well-being.  </w:t>
            </w:r>
          </w:p>
          <w:p w14:paraId="743AB16F" w14:textId="6CB2F432" w:rsidR="00FC706C" w:rsidRPr="006F3F43" w:rsidRDefault="00FE4EC9" w:rsidP="008D0D63">
            <w:pPr>
              <w:pStyle w:val="ListParagraph"/>
              <w:numPr>
                <w:ilvl w:val="0"/>
                <w:numId w:val="19"/>
              </w:numPr>
              <w:textAlignment w:val="baseline"/>
              <w:rPr>
                <w:rFonts w:ascii="Palatino" w:hAnsi="Palatino" w:cs="Arial"/>
                <w:color w:val="000000"/>
                <w:sz w:val="18"/>
                <w:szCs w:val="18"/>
              </w:rPr>
            </w:pPr>
            <w:r w:rsidRPr="006F3F43">
              <w:rPr>
                <w:rFonts w:ascii="Palatino" w:hAnsi="Palatino" w:cs="Arial"/>
                <w:color w:val="000000"/>
                <w:sz w:val="18"/>
                <w:szCs w:val="18"/>
              </w:rPr>
              <w:t>I</w:t>
            </w:r>
            <w:r w:rsidR="00FC706C" w:rsidRPr="006F3F43">
              <w:rPr>
                <w:rFonts w:ascii="Palatino" w:hAnsi="Palatino" w:cs="Arial"/>
                <w:color w:val="000000"/>
                <w:sz w:val="18"/>
                <w:szCs w:val="18"/>
              </w:rPr>
              <w:t>mprove public speaking, writing, presentation and advocacy skills to represent and promote the school’s mission, vision, and goals</w:t>
            </w:r>
            <w:r w:rsidR="000F1619" w:rsidRPr="006F3F43">
              <w:rPr>
                <w:rFonts w:ascii="Palatino" w:hAnsi="Palatino" w:cs="Arial"/>
                <w:color w:val="000000"/>
                <w:sz w:val="18"/>
                <w:szCs w:val="18"/>
              </w:rPr>
              <w:t xml:space="preserve"> to diverse audiences</w:t>
            </w:r>
            <w:r w:rsidR="00FC706C" w:rsidRPr="006F3F43">
              <w:rPr>
                <w:rFonts w:ascii="Palatino" w:hAnsi="Palatino" w:cs="Arial"/>
                <w:color w:val="000000"/>
                <w:sz w:val="18"/>
                <w:szCs w:val="18"/>
              </w:rPr>
              <w:t>.</w:t>
            </w:r>
          </w:p>
        </w:tc>
        <w:tc>
          <w:tcPr>
            <w:tcW w:w="1991" w:type="dxa"/>
            <w:vMerge/>
            <w:shd w:val="clear" w:color="auto" w:fill="auto"/>
          </w:tcPr>
          <w:p w14:paraId="0AB5DF32" w14:textId="77777777" w:rsidR="00FC706C" w:rsidRPr="006F3F43" w:rsidRDefault="00FC706C" w:rsidP="00DC363A">
            <w:pPr>
              <w:rPr>
                <w:rFonts w:ascii="Palatino" w:hAnsi="Palatino" w:cs="Times New Roman"/>
                <w:b/>
                <w:bCs/>
                <w:color w:val="000000"/>
                <w:sz w:val="18"/>
                <w:szCs w:val="18"/>
              </w:rPr>
            </w:pPr>
          </w:p>
        </w:tc>
      </w:tr>
      <w:tr w:rsidR="00F8080F" w:rsidRPr="006F3F43" w14:paraId="7FD952E9" w14:textId="77777777" w:rsidTr="008A0489">
        <w:trPr>
          <w:trHeight w:val="507"/>
          <w:jc w:val="center"/>
        </w:trPr>
        <w:tc>
          <w:tcPr>
            <w:tcW w:w="10777" w:type="dxa"/>
            <w:gridSpan w:val="2"/>
            <w:tcBorders>
              <w:bottom w:val="single" w:sz="4" w:space="0" w:color="auto"/>
            </w:tcBorders>
            <w:shd w:val="clear" w:color="auto" w:fill="C41230"/>
            <w:vAlign w:val="center"/>
          </w:tcPr>
          <w:p w14:paraId="2A050760" w14:textId="77777777" w:rsidR="00F51F35" w:rsidRPr="00F51F35" w:rsidRDefault="00F51F35" w:rsidP="00F51F35">
            <w:pPr>
              <w:shd w:val="clear" w:color="auto" w:fill="C41230"/>
              <w:jc w:val="center"/>
              <w:rPr>
                <w:rFonts w:ascii="Palatino" w:hAnsi="Palatino" w:cs="Times New Roman"/>
                <w:b/>
                <w:color w:val="FFFFFF" w:themeColor="background1"/>
                <w:sz w:val="11"/>
                <w:szCs w:val="18"/>
              </w:rPr>
            </w:pPr>
          </w:p>
          <w:p w14:paraId="049DFE70" w14:textId="77777777" w:rsidR="00F8080F" w:rsidRPr="006F3F43" w:rsidRDefault="00F8080F" w:rsidP="00F51F35">
            <w:pPr>
              <w:shd w:val="clear" w:color="auto" w:fill="C41230"/>
              <w:jc w:val="center"/>
              <w:rPr>
                <w:rFonts w:ascii="Palatino" w:hAnsi="Palatino" w:cs="Times New Roman"/>
                <w:b/>
                <w:color w:val="FFFFFF" w:themeColor="background1"/>
                <w:sz w:val="18"/>
                <w:szCs w:val="18"/>
              </w:rPr>
            </w:pPr>
            <w:r w:rsidRPr="006F3F43">
              <w:rPr>
                <w:rFonts w:ascii="Palatino" w:hAnsi="Palatino" w:cs="Times New Roman"/>
                <w:b/>
                <w:color w:val="FFFFFF" w:themeColor="background1"/>
                <w:sz w:val="18"/>
                <w:szCs w:val="18"/>
              </w:rPr>
              <w:t>Session 5</w:t>
            </w:r>
          </w:p>
          <w:p w14:paraId="3C1B56AF" w14:textId="09EB2483" w:rsidR="00A42C49" w:rsidRPr="006F3F43" w:rsidRDefault="00A42C49" w:rsidP="00F51F35">
            <w:pPr>
              <w:shd w:val="clear" w:color="auto" w:fill="C41230"/>
              <w:jc w:val="center"/>
              <w:rPr>
                <w:rFonts w:ascii="Palatino" w:hAnsi="Palatino" w:cs="Times New Roman"/>
                <w:b/>
                <w:color w:val="000000"/>
                <w:sz w:val="18"/>
                <w:szCs w:val="18"/>
              </w:rPr>
            </w:pPr>
            <w:r w:rsidRPr="006F3F43">
              <w:rPr>
                <w:rFonts w:ascii="Palatino" w:hAnsi="Palatino" w:cs="Times New Roman"/>
                <w:color w:val="FFFFFF" w:themeColor="background1"/>
                <w:sz w:val="18"/>
                <w:szCs w:val="18"/>
              </w:rPr>
              <w:t xml:space="preserve">(Regional: </w:t>
            </w:r>
            <w:r w:rsidR="00CB5812" w:rsidRPr="006F3F43">
              <w:rPr>
                <w:rFonts w:ascii="Palatino" w:hAnsi="Palatino" w:cs="Times New Roman"/>
                <w:color w:val="FFFFFF" w:themeColor="background1"/>
                <w:sz w:val="18"/>
                <w:szCs w:val="18"/>
              </w:rPr>
              <w:t>11/21</w:t>
            </w:r>
            <w:r w:rsidRPr="006F3F43">
              <w:rPr>
                <w:rFonts w:ascii="Palatino" w:hAnsi="Palatino" w:cs="Times New Roman"/>
                <w:color w:val="FFFFFF" w:themeColor="background1"/>
                <w:sz w:val="18"/>
                <w:szCs w:val="18"/>
              </w:rPr>
              <w:t xml:space="preserve">)            (SDUSD: </w:t>
            </w:r>
            <w:r w:rsidR="00CB5812" w:rsidRPr="006F3F43">
              <w:rPr>
                <w:rFonts w:ascii="Palatino" w:hAnsi="Palatino" w:cs="Times New Roman"/>
                <w:color w:val="FFFFFF" w:themeColor="background1"/>
                <w:sz w:val="18"/>
                <w:szCs w:val="18"/>
              </w:rPr>
              <w:t>11/22</w:t>
            </w:r>
            <w:r w:rsidRPr="006F3F43">
              <w:rPr>
                <w:rFonts w:ascii="Palatino" w:hAnsi="Palatino" w:cs="Times New Roman"/>
                <w:color w:val="FFFFFF" w:themeColor="background1"/>
                <w:sz w:val="18"/>
                <w:szCs w:val="18"/>
              </w:rPr>
              <w:t>)</w:t>
            </w:r>
          </w:p>
        </w:tc>
      </w:tr>
      <w:tr w:rsidR="00C5111C" w:rsidRPr="006F3F43" w14:paraId="0025FF3C" w14:textId="77777777" w:rsidTr="008A0489">
        <w:trPr>
          <w:trHeight w:val="628"/>
          <w:jc w:val="center"/>
        </w:trPr>
        <w:tc>
          <w:tcPr>
            <w:tcW w:w="8786" w:type="dxa"/>
            <w:shd w:val="clear" w:color="auto" w:fill="D2C694"/>
            <w:vAlign w:val="center"/>
          </w:tcPr>
          <w:p w14:paraId="5C513DF5" w14:textId="77777777"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CAPE Clusters Addressed: </w:t>
            </w:r>
            <w:r w:rsidRPr="006F3F43">
              <w:rPr>
                <w:rFonts w:ascii="Palatino" w:hAnsi="Palatino"/>
                <w:sz w:val="18"/>
                <w:szCs w:val="18"/>
                <w:bdr w:val="single" w:sz="4" w:space="0" w:color="000000" w:themeColor="text1"/>
              </w:rPr>
              <w:t>1A</w:t>
            </w:r>
            <w:r w:rsidRPr="006F3F43">
              <w:rPr>
                <w:rFonts w:ascii="Palatino" w:hAnsi="Palatino"/>
                <w:sz w:val="18"/>
                <w:szCs w:val="18"/>
              </w:rPr>
              <w:t xml:space="preserve">, </w:t>
            </w:r>
            <w:r w:rsidRPr="006F3F43">
              <w:rPr>
                <w:rFonts w:ascii="Palatino" w:hAnsi="Palatino"/>
                <w:sz w:val="18"/>
                <w:szCs w:val="18"/>
                <w:bdr w:val="single" w:sz="4" w:space="0" w:color="000000" w:themeColor="text1"/>
              </w:rPr>
              <w:t>1B</w:t>
            </w:r>
            <w:r w:rsidRPr="006F3F43">
              <w:rPr>
                <w:rFonts w:ascii="Palatino" w:hAnsi="Palatino"/>
                <w:sz w:val="18"/>
                <w:szCs w:val="18"/>
              </w:rPr>
              <w:t xml:space="preserve">, 1C, 2A, </w:t>
            </w:r>
            <w:r w:rsidRPr="006F3F43">
              <w:rPr>
                <w:rFonts w:ascii="Palatino" w:hAnsi="Palatino"/>
                <w:sz w:val="18"/>
                <w:szCs w:val="18"/>
                <w:bdr w:val="single" w:sz="4" w:space="0" w:color="000000" w:themeColor="text1"/>
              </w:rPr>
              <w:t>2B</w:t>
            </w:r>
            <w:r w:rsidRPr="006F3F43">
              <w:rPr>
                <w:rFonts w:ascii="Palatino" w:hAnsi="Palatino"/>
                <w:sz w:val="18"/>
                <w:szCs w:val="18"/>
              </w:rPr>
              <w:t xml:space="preserve">, 2C, 2D, </w:t>
            </w:r>
            <w:r w:rsidRPr="006F3F43">
              <w:rPr>
                <w:rFonts w:ascii="Palatino" w:hAnsi="Palatino"/>
                <w:sz w:val="18"/>
                <w:szCs w:val="18"/>
                <w:bdr w:val="single" w:sz="4" w:space="0" w:color="000000" w:themeColor="text1"/>
              </w:rPr>
              <w:t>3A</w:t>
            </w:r>
            <w:r w:rsidRPr="006F3F43">
              <w:rPr>
                <w:rFonts w:ascii="Palatino" w:hAnsi="Palatino"/>
                <w:sz w:val="18"/>
                <w:szCs w:val="18"/>
              </w:rPr>
              <w:t xml:space="preserve">, </w:t>
            </w:r>
            <w:r w:rsidRPr="006F3F43">
              <w:rPr>
                <w:rFonts w:ascii="Palatino" w:hAnsi="Palatino"/>
                <w:sz w:val="18"/>
                <w:szCs w:val="18"/>
                <w:bdr w:val="single" w:sz="4" w:space="0" w:color="000000" w:themeColor="text1"/>
              </w:rPr>
              <w:t>3B</w:t>
            </w:r>
            <w:r w:rsidRPr="006F3F43">
              <w:rPr>
                <w:rFonts w:ascii="Palatino" w:hAnsi="Palatino"/>
                <w:sz w:val="18"/>
                <w:szCs w:val="18"/>
              </w:rPr>
              <w:t xml:space="preserve">, </w:t>
            </w:r>
            <w:r w:rsidRPr="006F3F43">
              <w:rPr>
                <w:rFonts w:ascii="Palatino" w:hAnsi="Palatino"/>
                <w:sz w:val="18"/>
                <w:szCs w:val="18"/>
                <w:bdr w:val="single" w:sz="4" w:space="0" w:color="000000" w:themeColor="text1"/>
              </w:rPr>
              <w:t>3C</w:t>
            </w:r>
            <w:r w:rsidRPr="006F3F43">
              <w:rPr>
                <w:rFonts w:ascii="Palatino" w:hAnsi="Palatino"/>
                <w:sz w:val="18"/>
                <w:szCs w:val="18"/>
              </w:rPr>
              <w:t xml:space="preserve">,                      </w:t>
            </w:r>
          </w:p>
          <w:p w14:paraId="560F79EC" w14:textId="77777777" w:rsidR="006F3F43" w:rsidRPr="006F3F43" w:rsidRDefault="006F3F43" w:rsidP="006F3F43">
            <w:pPr>
              <w:spacing w:before="60" w:after="60"/>
              <w:jc w:val="center"/>
              <w:rPr>
                <w:rFonts w:ascii="Palatino" w:hAnsi="Palatino" w:cs="Times New Roman"/>
                <w:color w:val="000000"/>
                <w:sz w:val="18"/>
                <w:szCs w:val="18"/>
              </w:rPr>
            </w:pPr>
            <w:r w:rsidRPr="006F3F43">
              <w:rPr>
                <w:rFonts w:ascii="Palatino" w:hAnsi="Palatino"/>
                <w:sz w:val="18"/>
                <w:szCs w:val="18"/>
                <w:bdr w:val="single" w:sz="4" w:space="0" w:color="000000" w:themeColor="text1"/>
              </w:rPr>
              <w:t>4A</w:t>
            </w:r>
            <w:r w:rsidRPr="006F3F43">
              <w:rPr>
                <w:rFonts w:ascii="Palatino" w:hAnsi="Palatino"/>
                <w:sz w:val="18"/>
                <w:szCs w:val="18"/>
              </w:rPr>
              <w:t xml:space="preserve">, </w:t>
            </w:r>
            <w:r w:rsidRPr="006F3F43">
              <w:rPr>
                <w:rFonts w:ascii="Palatino" w:hAnsi="Palatino"/>
                <w:sz w:val="18"/>
                <w:szCs w:val="18"/>
                <w:bdr w:val="single" w:sz="4" w:space="0" w:color="000000" w:themeColor="text1"/>
              </w:rPr>
              <w:t>4B</w:t>
            </w:r>
            <w:r w:rsidRPr="006F3F43">
              <w:rPr>
                <w:rFonts w:ascii="Palatino" w:hAnsi="Palatino"/>
                <w:sz w:val="18"/>
                <w:szCs w:val="18"/>
              </w:rPr>
              <w:t xml:space="preserve">, </w:t>
            </w:r>
            <w:r w:rsidRPr="006F3F43">
              <w:rPr>
                <w:rFonts w:ascii="Palatino" w:hAnsi="Palatino"/>
                <w:sz w:val="18"/>
                <w:szCs w:val="18"/>
                <w:bdr w:val="single" w:sz="4" w:space="0" w:color="000000" w:themeColor="text1"/>
              </w:rPr>
              <w:t>5A</w:t>
            </w:r>
            <w:r w:rsidRPr="006F3F43">
              <w:rPr>
                <w:rFonts w:ascii="Palatino" w:hAnsi="Palatino"/>
                <w:sz w:val="18"/>
                <w:szCs w:val="18"/>
              </w:rPr>
              <w:t xml:space="preserve">, </w:t>
            </w:r>
            <w:r w:rsidRPr="006F3F43">
              <w:rPr>
                <w:rFonts w:ascii="Palatino" w:hAnsi="Palatino"/>
                <w:sz w:val="18"/>
                <w:szCs w:val="18"/>
                <w:bdr w:val="single" w:sz="4" w:space="0" w:color="000000" w:themeColor="text1"/>
              </w:rPr>
              <w:t>5B</w:t>
            </w:r>
            <w:r w:rsidRPr="006F3F43">
              <w:rPr>
                <w:rFonts w:ascii="Palatino" w:hAnsi="Palatino"/>
                <w:sz w:val="18"/>
                <w:szCs w:val="18"/>
              </w:rPr>
              <w:t xml:space="preserve">, </w:t>
            </w:r>
            <w:r w:rsidRPr="006F3F43">
              <w:rPr>
                <w:rFonts w:ascii="Palatino" w:hAnsi="Palatino"/>
                <w:sz w:val="18"/>
                <w:szCs w:val="18"/>
                <w:bdr w:val="single" w:sz="4" w:space="0" w:color="000000" w:themeColor="text1"/>
              </w:rPr>
              <w:t>5C</w:t>
            </w:r>
            <w:r w:rsidRPr="006F3F43">
              <w:rPr>
                <w:rFonts w:ascii="Palatino" w:hAnsi="Palatino"/>
                <w:sz w:val="18"/>
                <w:szCs w:val="18"/>
              </w:rPr>
              <w:t xml:space="preserve">, </w:t>
            </w:r>
            <w:r w:rsidRPr="006F3F43">
              <w:rPr>
                <w:rFonts w:ascii="Palatino" w:hAnsi="Palatino"/>
                <w:sz w:val="18"/>
                <w:szCs w:val="18"/>
                <w:bdr w:val="single" w:sz="4" w:space="0" w:color="000000" w:themeColor="text1"/>
              </w:rPr>
              <w:t>6A</w:t>
            </w:r>
            <w:r w:rsidRPr="006F3F43">
              <w:rPr>
                <w:rFonts w:ascii="Palatino" w:hAnsi="Palatino"/>
                <w:sz w:val="18"/>
                <w:szCs w:val="18"/>
              </w:rPr>
              <w:t xml:space="preserve">, </w:t>
            </w:r>
            <w:r w:rsidRPr="006F3F43">
              <w:rPr>
                <w:rFonts w:ascii="Palatino" w:hAnsi="Palatino"/>
                <w:sz w:val="18"/>
                <w:szCs w:val="18"/>
                <w:bdr w:val="single" w:sz="4" w:space="0" w:color="000000" w:themeColor="text1"/>
              </w:rPr>
              <w:t>6B</w:t>
            </w:r>
            <w:r w:rsidRPr="006F3F43">
              <w:rPr>
                <w:rFonts w:ascii="Palatino" w:hAnsi="Palatino" w:cs="Times New Roman"/>
                <w:color w:val="000000"/>
                <w:sz w:val="18"/>
                <w:szCs w:val="18"/>
              </w:rPr>
              <w:t xml:space="preserve"> </w:t>
            </w:r>
          </w:p>
          <w:p w14:paraId="1ED1F5AE" w14:textId="2AC53AD0" w:rsidR="00CB5812" w:rsidRPr="006F3F43" w:rsidRDefault="00CB5812" w:rsidP="006F3F43">
            <w:pPr>
              <w:spacing w:before="60" w:after="60"/>
              <w:jc w:val="center"/>
              <w:rPr>
                <w:rFonts w:ascii="Palatino" w:hAnsi="Palatino" w:cs="Times New Roman"/>
                <w:color w:val="000000"/>
                <w:sz w:val="18"/>
                <w:szCs w:val="18"/>
              </w:rPr>
            </w:pPr>
            <w:r w:rsidRPr="006F3F43">
              <w:rPr>
                <w:rFonts w:ascii="Palatino" w:hAnsi="Palatino" w:cs="Times New Roman"/>
                <w:color w:val="000000"/>
                <w:sz w:val="18"/>
                <w:szCs w:val="18"/>
              </w:rPr>
              <w:t>Leaderly Thinking:</w:t>
            </w:r>
            <w:r w:rsidR="00DA72CA" w:rsidRPr="006F3F43">
              <w:rPr>
                <w:rFonts w:ascii="Palatino" w:hAnsi="Palatino" w:cs="Times New Roman"/>
                <w:color w:val="000000"/>
                <w:sz w:val="18"/>
                <w:szCs w:val="18"/>
              </w:rPr>
              <w:t xml:space="preserve"> Culture &amp; Climate</w:t>
            </w:r>
          </w:p>
        </w:tc>
        <w:tc>
          <w:tcPr>
            <w:tcW w:w="1991" w:type="dxa"/>
            <w:shd w:val="clear" w:color="auto" w:fill="D2C694"/>
            <w:vAlign w:val="center"/>
          </w:tcPr>
          <w:p w14:paraId="1BCC1A9F" w14:textId="27B4E612" w:rsidR="00C5111C" w:rsidRPr="006F3F43" w:rsidRDefault="00C5111C" w:rsidP="00F8080F">
            <w:pPr>
              <w:spacing w:before="60" w:after="60"/>
              <w:jc w:val="center"/>
              <w:rPr>
                <w:rFonts w:ascii="Palatino" w:hAnsi="Palatino" w:cs="Times New Roman"/>
                <w:b/>
                <w:color w:val="000000"/>
                <w:sz w:val="18"/>
                <w:szCs w:val="18"/>
              </w:rPr>
            </w:pPr>
            <w:r w:rsidRPr="006F3F43">
              <w:rPr>
                <w:rFonts w:ascii="Palatino" w:hAnsi="Palatino"/>
                <w:b/>
                <w:sz w:val="18"/>
                <w:szCs w:val="18"/>
              </w:rPr>
              <w:t>Assignments/ Readings</w:t>
            </w:r>
            <w:r w:rsidRPr="006F3F43">
              <w:rPr>
                <w:rFonts w:ascii="Palatino" w:hAnsi="Palatino" w:cs="Times New Roman"/>
                <w:b/>
                <w:color w:val="000000"/>
                <w:sz w:val="18"/>
                <w:szCs w:val="18"/>
              </w:rPr>
              <w:t xml:space="preserve"> </w:t>
            </w:r>
            <w:r w:rsidRPr="006F3F43">
              <w:rPr>
                <w:rFonts w:ascii="Palatino" w:hAnsi="Palatino"/>
                <w:b/>
                <w:sz w:val="18"/>
                <w:szCs w:val="18"/>
              </w:rPr>
              <w:t>Due</w:t>
            </w:r>
          </w:p>
        </w:tc>
      </w:tr>
      <w:tr w:rsidR="00FC706C" w:rsidRPr="006F3F43" w14:paraId="3BFD87D9" w14:textId="77777777" w:rsidTr="008A0489">
        <w:trPr>
          <w:trHeight w:val="1981"/>
          <w:jc w:val="center"/>
        </w:trPr>
        <w:tc>
          <w:tcPr>
            <w:tcW w:w="8786" w:type="dxa"/>
            <w:shd w:val="clear" w:color="auto" w:fill="auto"/>
            <w:vAlign w:val="center"/>
          </w:tcPr>
          <w:p w14:paraId="287A7A0E" w14:textId="77777777" w:rsidR="00FC706C" w:rsidRPr="006F3F43" w:rsidRDefault="00FC706C" w:rsidP="00DC363A">
            <w:pPr>
              <w:textAlignment w:val="baseline"/>
              <w:rPr>
                <w:rFonts w:ascii="Palatino" w:hAnsi="Palatino" w:cs="Arial"/>
                <w:b/>
                <w:sz w:val="18"/>
                <w:szCs w:val="18"/>
              </w:rPr>
            </w:pPr>
          </w:p>
          <w:p w14:paraId="2B7490F2" w14:textId="49B3D4C2" w:rsidR="00FC706C" w:rsidRPr="006F3F43" w:rsidRDefault="00FC706C" w:rsidP="00DC363A">
            <w:pPr>
              <w:textAlignment w:val="baseline"/>
              <w:rPr>
                <w:rFonts w:ascii="Palatino" w:hAnsi="Palatino" w:cs="Arial"/>
                <w:b/>
                <w:sz w:val="18"/>
                <w:szCs w:val="18"/>
              </w:rPr>
            </w:pPr>
            <w:r w:rsidRPr="006F3F43">
              <w:rPr>
                <w:rFonts w:ascii="Palatino" w:hAnsi="Palatino" w:cs="Arial"/>
                <w:b/>
                <w:sz w:val="18"/>
                <w:szCs w:val="18"/>
                <w:u w:val="single"/>
              </w:rPr>
              <w:t>Topics/Agenda</w:t>
            </w:r>
            <w:r w:rsidRPr="006F3F43">
              <w:rPr>
                <w:rFonts w:ascii="Palatino" w:hAnsi="Palatino" w:cs="Arial"/>
                <w:b/>
                <w:sz w:val="18"/>
                <w:szCs w:val="18"/>
              </w:rPr>
              <w:t>:</w:t>
            </w:r>
          </w:p>
          <w:p w14:paraId="3D72A813" w14:textId="77777777" w:rsidR="00FC706C" w:rsidRPr="006F3F43" w:rsidRDefault="00FC706C" w:rsidP="00DC363A">
            <w:pPr>
              <w:textAlignment w:val="baseline"/>
              <w:rPr>
                <w:rFonts w:ascii="Palatino" w:hAnsi="Palatino" w:cs="Arial"/>
                <w:b/>
                <w:sz w:val="18"/>
                <w:szCs w:val="18"/>
              </w:rPr>
            </w:pPr>
          </w:p>
          <w:p w14:paraId="31E952EE" w14:textId="77777777" w:rsidR="00FC706C" w:rsidRPr="006F3F43" w:rsidRDefault="00FC706C" w:rsidP="008D0D63">
            <w:pPr>
              <w:pStyle w:val="ListParagraph"/>
              <w:numPr>
                <w:ilvl w:val="0"/>
                <w:numId w:val="6"/>
              </w:numPr>
              <w:textAlignment w:val="baseline"/>
              <w:rPr>
                <w:rFonts w:ascii="Palatino" w:hAnsi="Palatino" w:cs="Times New Roman"/>
                <w:b/>
                <w:sz w:val="18"/>
                <w:szCs w:val="18"/>
              </w:rPr>
            </w:pPr>
            <w:r w:rsidRPr="006F3F43">
              <w:rPr>
                <w:rFonts w:ascii="Palatino" w:hAnsi="Palatino" w:cs="Times New Roman"/>
                <w:b/>
                <w:sz w:val="18"/>
                <w:szCs w:val="18"/>
              </w:rPr>
              <w:t>Cultural Proficiency</w:t>
            </w:r>
          </w:p>
          <w:p w14:paraId="1D3081EB" w14:textId="305032AF" w:rsidR="00FC706C" w:rsidRPr="006F3F43" w:rsidRDefault="00CB5812" w:rsidP="008D0D63">
            <w:pPr>
              <w:pStyle w:val="ListParagraph"/>
              <w:numPr>
                <w:ilvl w:val="0"/>
                <w:numId w:val="21"/>
              </w:numPr>
              <w:textAlignment w:val="baseline"/>
              <w:rPr>
                <w:rFonts w:ascii="Palatino" w:hAnsi="Palatino" w:cs="Times New Roman"/>
                <w:b/>
                <w:sz w:val="18"/>
                <w:szCs w:val="18"/>
              </w:rPr>
            </w:pPr>
            <w:r w:rsidRPr="006F3F43">
              <w:rPr>
                <w:rFonts w:ascii="Palatino" w:hAnsi="Palatino" w:cs="Times New Roman"/>
                <w:sz w:val="18"/>
                <w:szCs w:val="18"/>
              </w:rPr>
              <w:t xml:space="preserve">Participate in a </w:t>
            </w:r>
            <w:r w:rsidR="00FC706C" w:rsidRPr="006F3F43">
              <w:rPr>
                <w:rFonts w:ascii="Palatino" w:hAnsi="Palatino" w:cs="Times New Roman"/>
                <w:sz w:val="18"/>
                <w:szCs w:val="18"/>
              </w:rPr>
              <w:t>Performance Assessment:  Inbox Activity on Cultural Quandry</w:t>
            </w:r>
          </w:p>
          <w:p w14:paraId="312F98DB" w14:textId="4219444A" w:rsidR="00FC706C" w:rsidRPr="006F3F43" w:rsidRDefault="00FC706C" w:rsidP="008D0D63">
            <w:pPr>
              <w:pStyle w:val="ListParagraph"/>
              <w:numPr>
                <w:ilvl w:val="0"/>
                <w:numId w:val="6"/>
              </w:numPr>
              <w:textAlignment w:val="baseline"/>
              <w:rPr>
                <w:rFonts w:ascii="Palatino" w:hAnsi="Palatino" w:cs="Times New Roman"/>
                <w:b/>
                <w:sz w:val="18"/>
                <w:szCs w:val="18"/>
              </w:rPr>
            </w:pPr>
            <w:r w:rsidRPr="006F3F43">
              <w:rPr>
                <w:rFonts w:ascii="Palatino" w:hAnsi="Palatino" w:cs="Times New Roman"/>
                <w:b/>
                <w:sz w:val="18"/>
                <w:szCs w:val="18"/>
              </w:rPr>
              <w:t>Student Emotional, Social, and Academic Well-Being</w:t>
            </w:r>
          </w:p>
          <w:p w14:paraId="0133780A" w14:textId="463B8337" w:rsidR="00FC706C" w:rsidRPr="006F3F43" w:rsidRDefault="00FC706C" w:rsidP="008D0D63">
            <w:pPr>
              <w:pStyle w:val="ListParagraph"/>
              <w:numPr>
                <w:ilvl w:val="0"/>
                <w:numId w:val="22"/>
              </w:numPr>
              <w:textAlignment w:val="baseline"/>
              <w:rPr>
                <w:rFonts w:ascii="Palatino" w:hAnsi="Palatino" w:cs="Times New Roman"/>
                <w:b/>
                <w:sz w:val="18"/>
                <w:szCs w:val="18"/>
              </w:rPr>
            </w:pPr>
          </w:p>
          <w:p w14:paraId="5E5DA5F0" w14:textId="12F5F7E3" w:rsidR="00FC706C" w:rsidRPr="006F3F43" w:rsidRDefault="00FC706C" w:rsidP="008D0D63">
            <w:pPr>
              <w:pStyle w:val="ListParagraph"/>
              <w:numPr>
                <w:ilvl w:val="0"/>
                <w:numId w:val="6"/>
              </w:numPr>
              <w:textAlignment w:val="baseline"/>
              <w:rPr>
                <w:rFonts w:ascii="Palatino" w:hAnsi="Palatino" w:cs="Times New Roman"/>
                <w:b/>
                <w:sz w:val="18"/>
                <w:szCs w:val="18"/>
              </w:rPr>
            </w:pPr>
            <w:r w:rsidRPr="006F3F43">
              <w:rPr>
                <w:rFonts w:ascii="Palatino" w:hAnsi="Palatino" w:cs="Times New Roman"/>
                <w:b/>
                <w:sz w:val="18"/>
                <w:szCs w:val="18"/>
              </w:rPr>
              <w:t>Confidentiality</w:t>
            </w:r>
          </w:p>
          <w:p w14:paraId="69D84E01" w14:textId="711D0954" w:rsidR="00FC706C" w:rsidRPr="006F3F43" w:rsidRDefault="00FC706C" w:rsidP="00955119">
            <w:pPr>
              <w:pStyle w:val="ListParagraph"/>
              <w:numPr>
                <w:ilvl w:val="0"/>
                <w:numId w:val="23"/>
              </w:numPr>
              <w:textAlignment w:val="baseline"/>
              <w:rPr>
                <w:rFonts w:ascii="Palatino" w:hAnsi="Palatino" w:cs="Times New Roman"/>
                <w:b/>
                <w:sz w:val="18"/>
                <w:szCs w:val="18"/>
              </w:rPr>
            </w:pPr>
            <w:r w:rsidRPr="006F3F43">
              <w:rPr>
                <w:rFonts w:ascii="Palatino" w:hAnsi="Palatino" w:cs="Arial"/>
                <w:color w:val="000000"/>
                <w:sz w:val="18"/>
                <w:szCs w:val="18"/>
              </w:rPr>
              <w:t xml:space="preserve"> </w:t>
            </w:r>
          </w:p>
        </w:tc>
        <w:tc>
          <w:tcPr>
            <w:tcW w:w="1991" w:type="dxa"/>
            <w:vMerge w:val="restart"/>
            <w:shd w:val="clear" w:color="auto" w:fill="auto"/>
            <w:vAlign w:val="center"/>
          </w:tcPr>
          <w:p w14:paraId="7902D0FB" w14:textId="60F0BE35" w:rsidR="00FC706C" w:rsidRPr="006F3F43" w:rsidRDefault="00CB5812" w:rsidP="00F04849">
            <w:pPr>
              <w:pStyle w:val="ListParagraph"/>
              <w:numPr>
                <w:ilvl w:val="0"/>
                <w:numId w:val="49"/>
              </w:numPr>
              <w:spacing w:before="60" w:after="60"/>
              <w:rPr>
                <w:rFonts w:ascii="Palatino" w:hAnsi="Palatino" w:cs="Times New Roman"/>
                <w:color w:val="000000"/>
                <w:sz w:val="18"/>
                <w:szCs w:val="18"/>
              </w:rPr>
            </w:pPr>
            <w:r w:rsidRPr="006F3F43">
              <w:rPr>
                <w:rFonts w:ascii="Palatino" w:hAnsi="Palatino" w:cs="Times New Roman"/>
                <w:color w:val="000000"/>
                <w:sz w:val="18"/>
                <w:szCs w:val="18"/>
              </w:rPr>
              <w:t xml:space="preserve">Read article, </w:t>
            </w:r>
            <w:r w:rsidRPr="006F3F43">
              <w:rPr>
                <w:rFonts w:ascii="Palatino" w:hAnsi="Palatino" w:cs="Times New Roman"/>
                <w:i/>
                <w:color w:val="000000"/>
                <w:sz w:val="18"/>
                <w:szCs w:val="18"/>
              </w:rPr>
              <w:t xml:space="preserve">They Never Told Me That in Principal School </w:t>
            </w:r>
            <w:r w:rsidRPr="006F3F43">
              <w:rPr>
                <w:rFonts w:ascii="Palatino" w:hAnsi="Palatino" w:cs="Times New Roman"/>
                <w:color w:val="000000"/>
                <w:sz w:val="18"/>
                <w:szCs w:val="18"/>
              </w:rPr>
              <w:t>(Connolly, 2006)</w:t>
            </w:r>
          </w:p>
          <w:p w14:paraId="1A602B1A" w14:textId="77777777" w:rsidR="00CB5812" w:rsidRPr="006F3F43" w:rsidRDefault="00CB5812" w:rsidP="00F04849">
            <w:pPr>
              <w:pStyle w:val="ListParagraph"/>
              <w:numPr>
                <w:ilvl w:val="0"/>
                <w:numId w:val="49"/>
              </w:numPr>
              <w:spacing w:before="60" w:after="60"/>
              <w:rPr>
                <w:rFonts w:ascii="Palatino" w:hAnsi="Palatino" w:cs="Times New Roman"/>
                <w:color w:val="000000"/>
                <w:sz w:val="18"/>
                <w:szCs w:val="18"/>
              </w:rPr>
            </w:pPr>
            <w:r w:rsidRPr="006F3F43">
              <w:rPr>
                <w:rFonts w:ascii="Palatino" w:hAnsi="Palatino" w:cs="Times New Roman"/>
                <w:color w:val="000000"/>
                <w:sz w:val="18"/>
                <w:szCs w:val="18"/>
              </w:rPr>
              <w:t xml:space="preserve">Read article, </w:t>
            </w:r>
            <w:r w:rsidRPr="006F3F43">
              <w:rPr>
                <w:rFonts w:ascii="Palatino" w:hAnsi="Palatino" w:cs="Times New Roman"/>
                <w:i/>
                <w:color w:val="000000"/>
                <w:sz w:val="18"/>
                <w:szCs w:val="18"/>
              </w:rPr>
              <w:t xml:space="preserve">Ethics: From Thought to Action </w:t>
            </w:r>
            <w:r w:rsidRPr="006F3F43">
              <w:rPr>
                <w:rFonts w:ascii="Palatino" w:hAnsi="Palatino" w:cs="Times New Roman"/>
                <w:color w:val="000000"/>
                <w:sz w:val="18"/>
                <w:szCs w:val="18"/>
              </w:rPr>
              <w:t>(Sternberg, 2011)</w:t>
            </w:r>
          </w:p>
          <w:p w14:paraId="6C42066D" w14:textId="7662331F" w:rsidR="00CB5812" w:rsidRPr="006F3F43" w:rsidRDefault="00CB5812" w:rsidP="00F04849">
            <w:pPr>
              <w:pStyle w:val="ListParagraph"/>
              <w:numPr>
                <w:ilvl w:val="0"/>
                <w:numId w:val="49"/>
              </w:numPr>
              <w:spacing w:before="60" w:after="60"/>
              <w:rPr>
                <w:rFonts w:ascii="Palatino" w:hAnsi="Palatino" w:cs="Times New Roman"/>
                <w:color w:val="000000"/>
                <w:sz w:val="18"/>
                <w:szCs w:val="18"/>
              </w:rPr>
            </w:pPr>
            <w:r w:rsidRPr="006F3F43">
              <w:rPr>
                <w:rFonts w:ascii="Palatino" w:hAnsi="Palatino" w:cs="Times New Roman"/>
                <w:color w:val="000000"/>
                <w:sz w:val="18"/>
                <w:szCs w:val="18"/>
              </w:rPr>
              <w:t>Submit Finalized Resume</w:t>
            </w:r>
          </w:p>
        </w:tc>
      </w:tr>
      <w:tr w:rsidR="00FC706C" w:rsidRPr="006F3F43" w14:paraId="5B90F8E8" w14:textId="77777777" w:rsidTr="008A0489">
        <w:trPr>
          <w:trHeight w:val="1981"/>
          <w:jc w:val="center"/>
        </w:trPr>
        <w:tc>
          <w:tcPr>
            <w:tcW w:w="8786" w:type="dxa"/>
            <w:shd w:val="clear" w:color="auto" w:fill="auto"/>
            <w:vAlign w:val="center"/>
          </w:tcPr>
          <w:p w14:paraId="72A6BCD6" w14:textId="77777777" w:rsidR="00FC706C" w:rsidRPr="006F3F43" w:rsidRDefault="00FC706C" w:rsidP="00FC706C">
            <w:pPr>
              <w:pStyle w:val="ListParagraph"/>
              <w:ind w:left="0"/>
              <w:textAlignment w:val="baseline"/>
              <w:rPr>
                <w:rFonts w:ascii="Palatino" w:hAnsi="Palatino" w:cs="Times New Roman"/>
                <w:b/>
                <w:sz w:val="18"/>
                <w:szCs w:val="18"/>
              </w:rPr>
            </w:pPr>
          </w:p>
          <w:p w14:paraId="01FBC76B" w14:textId="77777777" w:rsidR="00FC706C" w:rsidRPr="006F3F43" w:rsidRDefault="00FC706C" w:rsidP="00FC706C">
            <w:pPr>
              <w:pStyle w:val="ListParagraph"/>
              <w:ind w:left="0"/>
              <w:textAlignment w:val="baseline"/>
              <w:rPr>
                <w:rFonts w:ascii="Palatino" w:hAnsi="Palatino" w:cs="Arial"/>
                <w:b/>
                <w:i/>
                <w:sz w:val="18"/>
                <w:szCs w:val="18"/>
              </w:rPr>
            </w:pPr>
            <w:r w:rsidRPr="006F3F43">
              <w:rPr>
                <w:rFonts w:ascii="Palatino" w:hAnsi="Palatino" w:cs="Times New Roman"/>
                <w:b/>
                <w:sz w:val="18"/>
                <w:szCs w:val="18"/>
                <w:u w:val="single"/>
              </w:rPr>
              <w:t>Success Criteria</w:t>
            </w:r>
            <w:r w:rsidRPr="006F3F43">
              <w:rPr>
                <w:rFonts w:ascii="Palatino" w:hAnsi="Palatino" w:cs="Times New Roman"/>
                <w:b/>
                <w:sz w:val="18"/>
                <w:szCs w:val="18"/>
              </w:rPr>
              <w:t>:</w:t>
            </w:r>
            <w:r w:rsidRPr="006F3F43">
              <w:rPr>
                <w:rFonts w:ascii="Palatino" w:hAnsi="Palatino" w:cs="Arial"/>
                <w:b/>
                <w:i/>
                <w:sz w:val="18"/>
                <w:szCs w:val="18"/>
              </w:rPr>
              <w:t xml:space="preserve"> What will be accepted as evidence of success:</w:t>
            </w:r>
          </w:p>
          <w:p w14:paraId="01A75914" w14:textId="77777777" w:rsidR="00FC706C" w:rsidRPr="006F3F43" w:rsidRDefault="00FC706C" w:rsidP="00FC706C">
            <w:pPr>
              <w:pStyle w:val="ListParagraph"/>
              <w:ind w:left="0"/>
              <w:textAlignment w:val="baseline"/>
              <w:rPr>
                <w:rFonts w:ascii="Palatino" w:hAnsi="Palatino" w:cs="Arial"/>
                <w:b/>
                <w:sz w:val="18"/>
                <w:szCs w:val="18"/>
              </w:rPr>
            </w:pPr>
          </w:p>
          <w:p w14:paraId="331DF690" w14:textId="77777777" w:rsidR="00FC706C" w:rsidRPr="006F3F43" w:rsidRDefault="00FC706C" w:rsidP="008D0D63">
            <w:pPr>
              <w:pStyle w:val="ListParagraph"/>
              <w:numPr>
                <w:ilvl w:val="0"/>
                <w:numId w:val="6"/>
              </w:numPr>
              <w:textAlignment w:val="baseline"/>
              <w:rPr>
                <w:rFonts w:ascii="Palatino" w:hAnsi="Palatino" w:cs="Arial"/>
                <w:sz w:val="18"/>
                <w:szCs w:val="18"/>
              </w:rPr>
            </w:pPr>
            <w:r w:rsidRPr="006F3F43">
              <w:rPr>
                <w:rFonts w:ascii="Palatino" w:hAnsi="Palatino" w:cs="Arial"/>
                <w:sz w:val="18"/>
                <w:szCs w:val="18"/>
              </w:rPr>
              <w:t xml:space="preserve">Students will, </w:t>
            </w:r>
            <w:r w:rsidRPr="006F3F43">
              <w:rPr>
                <w:rFonts w:ascii="Palatino" w:hAnsi="Palatino" w:cs="Arial"/>
                <w:color w:val="000000"/>
                <w:sz w:val="18"/>
                <w:szCs w:val="18"/>
              </w:rPr>
              <w:t xml:space="preserve">through active participation and discussion:  </w:t>
            </w:r>
          </w:p>
          <w:p w14:paraId="1F88CFFA" w14:textId="7C4B5FE5" w:rsidR="00FC706C" w:rsidRPr="006F3F43" w:rsidRDefault="00FE4EC9" w:rsidP="008D0D63">
            <w:pPr>
              <w:pStyle w:val="ListParagraph"/>
              <w:numPr>
                <w:ilvl w:val="0"/>
                <w:numId w:val="20"/>
              </w:numPr>
              <w:textAlignment w:val="baseline"/>
              <w:rPr>
                <w:rFonts w:ascii="Palatino" w:hAnsi="Palatino" w:cs="Arial"/>
                <w:color w:val="000000"/>
                <w:sz w:val="18"/>
                <w:szCs w:val="18"/>
              </w:rPr>
            </w:pPr>
            <w:r w:rsidRPr="006F3F43">
              <w:rPr>
                <w:rFonts w:ascii="Palatino" w:hAnsi="Palatino" w:cs="Arial"/>
                <w:color w:val="000000"/>
                <w:sz w:val="18"/>
                <w:szCs w:val="18"/>
              </w:rPr>
              <w:t>Be able to r</w:t>
            </w:r>
            <w:r w:rsidR="00FC706C" w:rsidRPr="006F3F43">
              <w:rPr>
                <w:rFonts w:ascii="Palatino" w:hAnsi="Palatino" w:cs="Arial"/>
                <w:color w:val="000000"/>
                <w:sz w:val="18"/>
                <w:szCs w:val="18"/>
              </w:rPr>
              <w:t>ecognize any possible barriers to student and staff learning and use strategies that overcome barriers that derive from economic, social</w:t>
            </w:r>
            <w:r w:rsidR="000F1619" w:rsidRPr="006F3F43">
              <w:rPr>
                <w:rFonts w:ascii="Palatino" w:hAnsi="Palatino" w:cs="American Typewriter"/>
                <w:color w:val="000000"/>
                <w:sz w:val="18"/>
                <w:szCs w:val="18"/>
              </w:rPr>
              <w:t>-</w:t>
            </w:r>
            <w:r w:rsidR="00FC706C" w:rsidRPr="006F3F43">
              <w:rPr>
                <w:rFonts w:ascii="Palatino" w:hAnsi="Palatino" w:cs="Arial"/>
                <w:color w:val="000000"/>
                <w:sz w:val="18"/>
                <w:szCs w:val="18"/>
              </w:rPr>
              <w:t xml:space="preserve">emotional, racial, linguistic, cultural, physical, gender, gender identity, sexual orientation, or other sources of educational disadvantage or discrimination. </w:t>
            </w:r>
          </w:p>
          <w:p w14:paraId="3B3F7BE6" w14:textId="77777777" w:rsidR="00FC706C" w:rsidRPr="006F3F43" w:rsidRDefault="00FC706C" w:rsidP="008D0D63">
            <w:pPr>
              <w:pStyle w:val="ListParagraph"/>
              <w:numPr>
                <w:ilvl w:val="0"/>
                <w:numId w:val="20"/>
              </w:numPr>
              <w:textAlignment w:val="baseline"/>
              <w:rPr>
                <w:rFonts w:ascii="Palatino" w:hAnsi="Palatino" w:cs="Arial"/>
                <w:color w:val="000000"/>
                <w:sz w:val="18"/>
                <w:szCs w:val="18"/>
              </w:rPr>
            </w:pPr>
            <w:r w:rsidRPr="006F3F43">
              <w:rPr>
                <w:rFonts w:ascii="Palatino" w:hAnsi="Palatino" w:cs="Arial"/>
                <w:color w:val="000000"/>
                <w:sz w:val="18"/>
                <w:szCs w:val="18"/>
              </w:rPr>
              <w:t xml:space="preserve">Handle confidential matters relating to students and staff in a manner consistent with legal practices and ethical principles. </w:t>
            </w:r>
          </w:p>
          <w:p w14:paraId="48D89965" w14:textId="75A77941" w:rsidR="00FC706C" w:rsidRPr="006F3F43" w:rsidRDefault="00FE4EC9" w:rsidP="000F1619">
            <w:pPr>
              <w:pStyle w:val="ListParagraph"/>
              <w:numPr>
                <w:ilvl w:val="0"/>
                <w:numId w:val="20"/>
              </w:numPr>
              <w:textAlignment w:val="baseline"/>
              <w:rPr>
                <w:rFonts w:ascii="Palatino" w:hAnsi="Palatino" w:cs="Arial"/>
                <w:color w:val="000000"/>
                <w:sz w:val="18"/>
                <w:szCs w:val="18"/>
              </w:rPr>
            </w:pPr>
            <w:r w:rsidRPr="006F3F43">
              <w:rPr>
                <w:rFonts w:ascii="Palatino" w:hAnsi="Palatino" w:cs="Arial"/>
                <w:color w:val="000000"/>
                <w:sz w:val="18"/>
                <w:szCs w:val="18"/>
              </w:rPr>
              <w:t>Be able to g</w:t>
            </w:r>
            <w:r w:rsidR="00FC706C" w:rsidRPr="006F3F43">
              <w:rPr>
                <w:rFonts w:ascii="Palatino" w:hAnsi="Palatino" w:cs="Arial"/>
                <w:color w:val="000000"/>
                <w:sz w:val="18"/>
                <w:szCs w:val="18"/>
              </w:rPr>
              <w:t>uide others to examine complex issues related to students’ academic, social, and emotional well-being</w:t>
            </w:r>
            <w:r w:rsidR="000F1619" w:rsidRPr="006F3F43">
              <w:rPr>
                <w:rFonts w:ascii="Palatino" w:hAnsi="Palatino" w:cs="Arial"/>
                <w:color w:val="000000"/>
                <w:sz w:val="18"/>
                <w:szCs w:val="18"/>
              </w:rPr>
              <w:t xml:space="preserve">, so all every student is able to perform at the ambitious academic levels needed to </w:t>
            </w:r>
            <w:r w:rsidR="00F04849">
              <w:rPr>
                <w:rFonts w:ascii="Palatino" w:hAnsi="Palatino" w:cs="Arial"/>
                <w:color w:val="000000"/>
                <w:sz w:val="18"/>
                <w:szCs w:val="18"/>
              </w:rPr>
              <w:t>succeed in school and community.</w:t>
            </w:r>
          </w:p>
        </w:tc>
        <w:tc>
          <w:tcPr>
            <w:tcW w:w="1991" w:type="dxa"/>
            <w:vMerge/>
            <w:shd w:val="clear" w:color="auto" w:fill="auto"/>
            <w:vAlign w:val="center"/>
          </w:tcPr>
          <w:p w14:paraId="38818325" w14:textId="77777777" w:rsidR="00FC706C" w:rsidRPr="006F3F43" w:rsidRDefault="00FC706C" w:rsidP="00C347AE">
            <w:pPr>
              <w:spacing w:before="60" w:after="60"/>
              <w:rPr>
                <w:rFonts w:ascii="Palatino" w:hAnsi="Palatino" w:cs="Times New Roman"/>
                <w:b/>
                <w:color w:val="000000"/>
                <w:sz w:val="18"/>
                <w:szCs w:val="18"/>
              </w:rPr>
            </w:pPr>
          </w:p>
        </w:tc>
      </w:tr>
      <w:tr w:rsidR="00F8080F" w:rsidRPr="006F3F43" w14:paraId="7C9CB2A3" w14:textId="77777777" w:rsidTr="008A0489">
        <w:trPr>
          <w:trHeight w:val="153"/>
          <w:jc w:val="center"/>
        </w:trPr>
        <w:tc>
          <w:tcPr>
            <w:tcW w:w="10777" w:type="dxa"/>
            <w:gridSpan w:val="2"/>
            <w:shd w:val="clear" w:color="auto" w:fill="C41230"/>
            <w:vAlign w:val="center"/>
          </w:tcPr>
          <w:p w14:paraId="1E67188A" w14:textId="77777777" w:rsidR="00F8080F" w:rsidRPr="006F3F43" w:rsidRDefault="00F8080F" w:rsidP="00F8080F">
            <w:pPr>
              <w:spacing w:before="60" w:after="60"/>
              <w:jc w:val="center"/>
              <w:rPr>
                <w:rFonts w:ascii="Palatino" w:hAnsi="Palatino" w:cs="Times New Roman"/>
                <w:b/>
                <w:color w:val="FFFFFF" w:themeColor="background1"/>
                <w:sz w:val="18"/>
                <w:szCs w:val="18"/>
              </w:rPr>
            </w:pPr>
            <w:r w:rsidRPr="006F3F43">
              <w:rPr>
                <w:rFonts w:ascii="Palatino" w:hAnsi="Palatino" w:cs="Times New Roman"/>
                <w:b/>
                <w:color w:val="FFFFFF" w:themeColor="background1"/>
                <w:sz w:val="18"/>
                <w:szCs w:val="18"/>
              </w:rPr>
              <w:t>Session 6</w:t>
            </w:r>
          </w:p>
          <w:p w14:paraId="5654570F" w14:textId="044E791A" w:rsidR="00A42C49" w:rsidRPr="006F3F43" w:rsidRDefault="00A42C49" w:rsidP="00F8080F">
            <w:pPr>
              <w:spacing w:before="60" w:after="60"/>
              <w:jc w:val="center"/>
              <w:rPr>
                <w:rFonts w:ascii="Palatino" w:hAnsi="Palatino" w:cs="Times New Roman"/>
                <w:b/>
                <w:color w:val="000000"/>
                <w:sz w:val="18"/>
                <w:szCs w:val="18"/>
              </w:rPr>
            </w:pPr>
            <w:r w:rsidRPr="006F3F43">
              <w:rPr>
                <w:rFonts w:ascii="Palatino" w:hAnsi="Palatino" w:cs="Times New Roman"/>
                <w:color w:val="FFFFFF" w:themeColor="background1"/>
                <w:sz w:val="18"/>
                <w:szCs w:val="18"/>
              </w:rPr>
              <w:t xml:space="preserve">(Regional: </w:t>
            </w:r>
            <w:r w:rsidR="007119E3" w:rsidRPr="006F3F43">
              <w:rPr>
                <w:rFonts w:ascii="Palatino" w:hAnsi="Palatino" w:cs="Times New Roman"/>
                <w:color w:val="FFFFFF" w:themeColor="background1"/>
                <w:sz w:val="18"/>
                <w:szCs w:val="18"/>
              </w:rPr>
              <w:t>12/5</w:t>
            </w:r>
            <w:r w:rsidRPr="006F3F43">
              <w:rPr>
                <w:rFonts w:ascii="Palatino" w:hAnsi="Palatino" w:cs="Times New Roman"/>
                <w:color w:val="FFFFFF" w:themeColor="background1"/>
                <w:sz w:val="18"/>
                <w:szCs w:val="18"/>
              </w:rPr>
              <w:t xml:space="preserve">)            (SDUSD: </w:t>
            </w:r>
            <w:r w:rsidR="007119E3" w:rsidRPr="006F3F43">
              <w:rPr>
                <w:rFonts w:ascii="Palatino" w:hAnsi="Palatino" w:cs="Times New Roman"/>
                <w:color w:val="FFFFFF" w:themeColor="background1"/>
                <w:sz w:val="18"/>
                <w:szCs w:val="18"/>
              </w:rPr>
              <w:t>12/6</w:t>
            </w:r>
            <w:r w:rsidRPr="006F3F43">
              <w:rPr>
                <w:rFonts w:ascii="Palatino" w:hAnsi="Palatino" w:cs="Times New Roman"/>
                <w:color w:val="FFFFFF" w:themeColor="background1"/>
                <w:sz w:val="18"/>
                <w:szCs w:val="18"/>
              </w:rPr>
              <w:t>)</w:t>
            </w:r>
          </w:p>
        </w:tc>
      </w:tr>
      <w:tr w:rsidR="00C5111C" w:rsidRPr="006F3F43" w14:paraId="28F7E53C" w14:textId="77777777" w:rsidTr="008A0489">
        <w:trPr>
          <w:trHeight w:val="498"/>
          <w:jc w:val="center"/>
        </w:trPr>
        <w:tc>
          <w:tcPr>
            <w:tcW w:w="8786" w:type="dxa"/>
            <w:shd w:val="clear" w:color="auto" w:fill="D2C694"/>
            <w:vAlign w:val="center"/>
          </w:tcPr>
          <w:p w14:paraId="757CAA84" w14:textId="77777777"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CAPE Clusters Addressed: </w:t>
            </w:r>
            <w:r w:rsidRPr="006F3F43">
              <w:rPr>
                <w:rFonts w:ascii="Palatino" w:hAnsi="Palatino"/>
                <w:sz w:val="18"/>
                <w:szCs w:val="18"/>
                <w:bdr w:val="single" w:sz="4" w:space="0" w:color="000000" w:themeColor="text1"/>
              </w:rPr>
              <w:t>1A</w:t>
            </w:r>
            <w:r w:rsidRPr="006F3F43">
              <w:rPr>
                <w:rFonts w:ascii="Palatino" w:hAnsi="Palatino"/>
                <w:sz w:val="18"/>
                <w:szCs w:val="18"/>
              </w:rPr>
              <w:t xml:space="preserve">, 1B, 1C, 2A, 2B, 2C, 2D, 3A, </w:t>
            </w:r>
            <w:r w:rsidRPr="006F3F43">
              <w:rPr>
                <w:rFonts w:ascii="Palatino" w:hAnsi="Palatino"/>
                <w:sz w:val="18"/>
                <w:szCs w:val="18"/>
                <w:bdr w:val="single" w:sz="4" w:space="0" w:color="000000" w:themeColor="text1"/>
              </w:rPr>
              <w:t>3B</w:t>
            </w:r>
            <w:r w:rsidRPr="006F3F43">
              <w:rPr>
                <w:rFonts w:ascii="Palatino" w:hAnsi="Palatino"/>
                <w:sz w:val="18"/>
                <w:szCs w:val="18"/>
              </w:rPr>
              <w:t xml:space="preserve">, 3C,                      </w:t>
            </w:r>
          </w:p>
          <w:p w14:paraId="6F7F8FC3" w14:textId="0BBB1F15"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4A, 4B, 5A, </w:t>
            </w:r>
            <w:r w:rsidRPr="006F3F43">
              <w:rPr>
                <w:rFonts w:ascii="Palatino" w:hAnsi="Palatino"/>
                <w:sz w:val="18"/>
                <w:szCs w:val="18"/>
                <w:bdr w:val="single" w:sz="4" w:space="0" w:color="000000" w:themeColor="text1"/>
              </w:rPr>
              <w:t>5B</w:t>
            </w:r>
            <w:r w:rsidRPr="006F3F43">
              <w:rPr>
                <w:rFonts w:ascii="Palatino" w:hAnsi="Palatino"/>
                <w:sz w:val="18"/>
                <w:szCs w:val="18"/>
              </w:rPr>
              <w:t xml:space="preserve">, </w:t>
            </w:r>
            <w:r w:rsidRPr="006F3F43">
              <w:rPr>
                <w:rFonts w:ascii="Palatino" w:hAnsi="Palatino"/>
                <w:sz w:val="18"/>
                <w:szCs w:val="18"/>
                <w:bdr w:val="single" w:sz="4" w:space="0" w:color="000000" w:themeColor="text1"/>
              </w:rPr>
              <w:t>5C</w:t>
            </w:r>
            <w:r w:rsidRPr="006F3F43">
              <w:rPr>
                <w:rFonts w:ascii="Palatino" w:hAnsi="Palatino"/>
                <w:sz w:val="18"/>
                <w:szCs w:val="18"/>
              </w:rPr>
              <w:t>, 6A, 6B</w:t>
            </w:r>
          </w:p>
          <w:p w14:paraId="40232F73" w14:textId="0BFC1948" w:rsidR="00241523" w:rsidRPr="006F3F43" w:rsidRDefault="00241523" w:rsidP="00F350FC">
            <w:pPr>
              <w:spacing w:before="60" w:after="60"/>
              <w:jc w:val="center"/>
              <w:rPr>
                <w:rFonts w:ascii="Palatino" w:hAnsi="Palatino" w:cs="Times New Roman"/>
                <w:color w:val="000000"/>
                <w:sz w:val="18"/>
                <w:szCs w:val="18"/>
              </w:rPr>
            </w:pPr>
            <w:r w:rsidRPr="006F3F43">
              <w:rPr>
                <w:rFonts w:ascii="Palatino" w:hAnsi="Palatino" w:cs="Times New Roman"/>
                <w:color w:val="000000"/>
                <w:sz w:val="18"/>
                <w:szCs w:val="18"/>
              </w:rPr>
              <w:t>Leaderly Thinking</w:t>
            </w:r>
          </w:p>
        </w:tc>
        <w:tc>
          <w:tcPr>
            <w:tcW w:w="1991" w:type="dxa"/>
            <w:shd w:val="clear" w:color="auto" w:fill="D2C694"/>
            <w:vAlign w:val="center"/>
          </w:tcPr>
          <w:p w14:paraId="1C5FF99E" w14:textId="0E15E9D3" w:rsidR="00C5111C" w:rsidRPr="006F3F43" w:rsidRDefault="00C5111C" w:rsidP="00F8080F">
            <w:pPr>
              <w:spacing w:before="60" w:after="60"/>
              <w:jc w:val="center"/>
              <w:rPr>
                <w:rFonts w:ascii="Palatino" w:hAnsi="Palatino" w:cs="Times New Roman"/>
                <w:b/>
                <w:color w:val="000000"/>
                <w:sz w:val="18"/>
                <w:szCs w:val="18"/>
              </w:rPr>
            </w:pPr>
            <w:r w:rsidRPr="006F3F43">
              <w:rPr>
                <w:rFonts w:ascii="Palatino" w:hAnsi="Palatino"/>
                <w:b/>
                <w:sz w:val="18"/>
                <w:szCs w:val="18"/>
              </w:rPr>
              <w:t>Assignments/ Readings</w:t>
            </w:r>
            <w:r w:rsidRPr="006F3F43">
              <w:rPr>
                <w:rFonts w:ascii="Palatino" w:hAnsi="Palatino" w:cs="Times New Roman"/>
                <w:b/>
                <w:color w:val="000000"/>
                <w:sz w:val="18"/>
                <w:szCs w:val="18"/>
              </w:rPr>
              <w:t xml:space="preserve"> </w:t>
            </w:r>
            <w:r w:rsidRPr="006F3F43">
              <w:rPr>
                <w:rFonts w:ascii="Palatino" w:hAnsi="Palatino"/>
                <w:b/>
                <w:sz w:val="18"/>
                <w:szCs w:val="18"/>
              </w:rPr>
              <w:t>Due</w:t>
            </w:r>
          </w:p>
        </w:tc>
      </w:tr>
      <w:tr w:rsidR="00FC706C" w:rsidRPr="006F3F43" w14:paraId="2E8BE95F" w14:textId="77777777" w:rsidTr="008A0489">
        <w:trPr>
          <w:trHeight w:val="2282"/>
          <w:jc w:val="center"/>
        </w:trPr>
        <w:tc>
          <w:tcPr>
            <w:tcW w:w="8786" w:type="dxa"/>
            <w:shd w:val="clear" w:color="auto" w:fill="auto"/>
            <w:vAlign w:val="center"/>
          </w:tcPr>
          <w:p w14:paraId="65115B0B" w14:textId="47D1BE2A" w:rsidR="00FC706C" w:rsidRPr="006F3F43" w:rsidRDefault="00FC706C" w:rsidP="00DC363A">
            <w:pPr>
              <w:textAlignment w:val="baseline"/>
              <w:rPr>
                <w:rFonts w:ascii="Palatino" w:hAnsi="Palatino" w:cs="Arial"/>
                <w:b/>
                <w:sz w:val="18"/>
                <w:szCs w:val="18"/>
              </w:rPr>
            </w:pPr>
          </w:p>
          <w:p w14:paraId="4DAA218D" w14:textId="49542CEA" w:rsidR="00FC706C" w:rsidRPr="006F3F43" w:rsidRDefault="00FC706C" w:rsidP="00DC363A">
            <w:pPr>
              <w:textAlignment w:val="baseline"/>
              <w:rPr>
                <w:rFonts w:ascii="Palatino" w:hAnsi="Palatino" w:cs="Arial"/>
                <w:b/>
                <w:sz w:val="18"/>
                <w:szCs w:val="18"/>
                <w:u w:val="single"/>
              </w:rPr>
            </w:pPr>
            <w:r w:rsidRPr="006F3F43">
              <w:rPr>
                <w:rFonts w:ascii="Palatino" w:hAnsi="Palatino" w:cs="Arial"/>
                <w:b/>
                <w:sz w:val="18"/>
                <w:szCs w:val="18"/>
                <w:u w:val="single"/>
              </w:rPr>
              <w:t>Topics/Agenda:</w:t>
            </w:r>
          </w:p>
          <w:p w14:paraId="65DE8FBB" w14:textId="77777777" w:rsidR="00FC706C" w:rsidRPr="006F3F43" w:rsidRDefault="00FC706C" w:rsidP="00DC363A">
            <w:pPr>
              <w:textAlignment w:val="baseline"/>
              <w:rPr>
                <w:rFonts w:ascii="Palatino" w:hAnsi="Palatino" w:cs="Arial"/>
                <w:b/>
                <w:sz w:val="18"/>
                <w:szCs w:val="18"/>
              </w:rPr>
            </w:pPr>
          </w:p>
          <w:p w14:paraId="0EC2C3A1" w14:textId="77777777" w:rsidR="00241523" w:rsidRPr="006F3F43" w:rsidRDefault="00241523" w:rsidP="00241523">
            <w:pPr>
              <w:pStyle w:val="ListParagraph"/>
              <w:numPr>
                <w:ilvl w:val="0"/>
                <w:numId w:val="7"/>
              </w:numPr>
              <w:textAlignment w:val="baseline"/>
              <w:rPr>
                <w:rFonts w:ascii="Palatino" w:hAnsi="Palatino" w:cs="Times New Roman"/>
                <w:b/>
                <w:sz w:val="18"/>
                <w:szCs w:val="18"/>
              </w:rPr>
            </w:pPr>
            <w:r w:rsidRPr="006F3F43">
              <w:rPr>
                <w:rFonts w:ascii="Palatino" w:hAnsi="Palatino" w:cs="Times New Roman"/>
                <w:b/>
                <w:sz w:val="18"/>
                <w:szCs w:val="18"/>
              </w:rPr>
              <w:t>Interviewing Skills</w:t>
            </w:r>
          </w:p>
          <w:p w14:paraId="60D7AB1D" w14:textId="77777777" w:rsidR="00241523" w:rsidRPr="006F3F43" w:rsidRDefault="00241523" w:rsidP="00241523">
            <w:pPr>
              <w:pStyle w:val="ListParagraph"/>
              <w:numPr>
                <w:ilvl w:val="0"/>
                <w:numId w:val="26"/>
              </w:numPr>
              <w:textAlignment w:val="baseline"/>
              <w:rPr>
                <w:rFonts w:ascii="Palatino" w:hAnsi="Palatino" w:cs="Times New Roman"/>
                <w:sz w:val="18"/>
                <w:szCs w:val="18"/>
              </w:rPr>
            </w:pPr>
            <w:r w:rsidRPr="006F3F43">
              <w:rPr>
                <w:rFonts w:ascii="Palatino" w:hAnsi="Palatino" w:cs="Times New Roman"/>
                <w:sz w:val="18"/>
                <w:szCs w:val="18"/>
              </w:rPr>
              <w:t>Participate in virtual interviews</w:t>
            </w:r>
          </w:p>
          <w:p w14:paraId="4CCC5725" w14:textId="77777777" w:rsidR="00241523" w:rsidRPr="006F3F43" w:rsidRDefault="00241523" w:rsidP="00241523">
            <w:pPr>
              <w:pStyle w:val="ListParagraph"/>
              <w:numPr>
                <w:ilvl w:val="0"/>
                <w:numId w:val="26"/>
              </w:numPr>
              <w:textAlignment w:val="baseline"/>
              <w:rPr>
                <w:rFonts w:ascii="Palatino" w:hAnsi="Palatino" w:cs="Times New Roman"/>
                <w:sz w:val="18"/>
                <w:szCs w:val="18"/>
              </w:rPr>
            </w:pPr>
            <w:r w:rsidRPr="006F3F43">
              <w:rPr>
                <w:rFonts w:ascii="Palatino" w:hAnsi="Palatino" w:cs="Times New Roman"/>
                <w:sz w:val="18"/>
                <w:szCs w:val="18"/>
              </w:rPr>
              <w:t xml:space="preserve">Discuss and Debrief </w:t>
            </w:r>
          </w:p>
          <w:p w14:paraId="7DFF9AFA" w14:textId="05A5F2DA" w:rsidR="00241523" w:rsidRPr="006F3F43" w:rsidRDefault="00241523" w:rsidP="00241523">
            <w:pPr>
              <w:pStyle w:val="ListParagraph"/>
              <w:numPr>
                <w:ilvl w:val="0"/>
                <w:numId w:val="7"/>
              </w:numPr>
              <w:textAlignment w:val="baseline"/>
              <w:rPr>
                <w:rFonts w:ascii="Palatino" w:hAnsi="Palatino" w:cs="Times New Roman"/>
                <w:b/>
                <w:sz w:val="18"/>
                <w:szCs w:val="18"/>
              </w:rPr>
            </w:pPr>
            <w:r w:rsidRPr="006F3F43">
              <w:rPr>
                <w:rFonts w:ascii="Palatino" w:hAnsi="Palatino" w:cs="Times New Roman"/>
                <w:b/>
                <w:sz w:val="18"/>
                <w:szCs w:val="18"/>
              </w:rPr>
              <w:t>Conflict Resolution:  PBIS &amp; Restorative Practices</w:t>
            </w:r>
          </w:p>
          <w:p w14:paraId="51E96A98" w14:textId="77777777" w:rsidR="00241523" w:rsidRPr="006F3F43" w:rsidRDefault="00241523" w:rsidP="00241523">
            <w:pPr>
              <w:pStyle w:val="ListParagraph"/>
              <w:numPr>
                <w:ilvl w:val="0"/>
                <w:numId w:val="25"/>
              </w:numPr>
              <w:textAlignment w:val="baseline"/>
              <w:rPr>
                <w:rFonts w:ascii="Palatino" w:hAnsi="Palatino" w:cs="Times New Roman"/>
                <w:sz w:val="18"/>
                <w:szCs w:val="18"/>
              </w:rPr>
            </w:pPr>
            <w:r w:rsidRPr="006F3F43">
              <w:rPr>
                <w:rFonts w:ascii="Palatino" w:hAnsi="Palatino" w:cs="Times New Roman"/>
                <w:sz w:val="18"/>
                <w:szCs w:val="18"/>
              </w:rPr>
              <w:t>Participate in a Performance Assessment:  A Soldier and Family in Distress</w:t>
            </w:r>
          </w:p>
          <w:p w14:paraId="02AB3A24" w14:textId="77777777" w:rsidR="00241523" w:rsidRPr="006F3F43" w:rsidRDefault="00241523" w:rsidP="00241523">
            <w:pPr>
              <w:pStyle w:val="ListParagraph"/>
              <w:numPr>
                <w:ilvl w:val="0"/>
                <w:numId w:val="25"/>
              </w:numPr>
              <w:textAlignment w:val="baseline"/>
              <w:rPr>
                <w:rFonts w:ascii="Palatino" w:hAnsi="Palatino" w:cs="Times New Roman"/>
                <w:sz w:val="18"/>
                <w:szCs w:val="18"/>
              </w:rPr>
            </w:pPr>
            <w:r w:rsidRPr="006F3F43">
              <w:rPr>
                <w:rFonts w:ascii="Palatino" w:hAnsi="Palatino" w:cs="Times New Roman"/>
                <w:sz w:val="18"/>
                <w:szCs w:val="18"/>
              </w:rPr>
              <w:t>Discuss and Debate</w:t>
            </w:r>
          </w:p>
          <w:p w14:paraId="12D5FFC8" w14:textId="77777777" w:rsidR="00FC706C" w:rsidRPr="006F3F43" w:rsidRDefault="00FC706C" w:rsidP="008D0D63">
            <w:pPr>
              <w:pStyle w:val="ListParagraph"/>
              <w:numPr>
                <w:ilvl w:val="0"/>
                <w:numId w:val="7"/>
              </w:numPr>
              <w:textAlignment w:val="baseline"/>
              <w:rPr>
                <w:rFonts w:ascii="Palatino" w:hAnsi="Palatino" w:cs="Times New Roman"/>
                <w:b/>
                <w:sz w:val="18"/>
                <w:szCs w:val="18"/>
              </w:rPr>
            </w:pPr>
            <w:r w:rsidRPr="006F3F43">
              <w:rPr>
                <w:rFonts w:ascii="Palatino" w:hAnsi="Palatino" w:cs="Times New Roman"/>
                <w:b/>
                <w:sz w:val="18"/>
                <w:szCs w:val="18"/>
              </w:rPr>
              <w:t>Systems Change</w:t>
            </w:r>
          </w:p>
          <w:p w14:paraId="67EEBCF0" w14:textId="5220255C" w:rsidR="00FC706C" w:rsidRPr="006F3F43" w:rsidRDefault="00241523" w:rsidP="008D0D63">
            <w:pPr>
              <w:pStyle w:val="ListParagraph"/>
              <w:numPr>
                <w:ilvl w:val="0"/>
                <w:numId w:val="25"/>
              </w:numPr>
              <w:textAlignment w:val="baseline"/>
              <w:rPr>
                <w:rFonts w:ascii="Palatino" w:hAnsi="Palatino" w:cs="Times New Roman"/>
                <w:sz w:val="18"/>
                <w:szCs w:val="18"/>
              </w:rPr>
            </w:pPr>
            <w:r w:rsidRPr="006F3F43">
              <w:rPr>
                <w:rFonts w:ascii="Palatino" w:hAnsi="Palatino" w:cs="Times New Roman"/>
                <w:sz w:val="18"/>
                <w:szCs w:val="18"/>
              </w:rPr>
              <w:t xml:space="preserve">Independent </w:t>
            </w:r>
            <w:r w:rsidR="00FC706C" w:rsidRPr="006F3F43">
              <w:rPr>
                <w:rFonts w:ascii="Palatino" w:hAnsi="Palatino" w:cs="Times New Roman"/>
                <w:sz w:val="18"/>
                <w:szCs w:val="18"/>
              </w:rPr>
              <w:t>Performance Assessment:  Application of Systems Thinking</w:t>
            </w:r>
            <w:r w:rsidR="00FC706C" w:rsidRPr="006F3F43">
              <w:rPr>
                <w:rFonts w:ascii="Palatino" w:hAnsi="Palatino" w:cs="Times New Roman"/>
                <w:bCs/>
                <w:color w:val="000000"/>
                <w:sz w:val="18"/>
                <w:szCs w:val="18"/>
              </w:rPr>
              <w:t xml:space="preserve"> (Case 5.1:  A Tale of Two Teams)</w:t>
            </w:r>
          </w:p>
          <w:p w14:paraId="5B5EFA1D" w14:textId="2BF52E17" w:rsidR="00FC706C" w:rsidRPr="006F3F43" w:rsidRDefault="00241523" w:rsidP="00241523">
            <w:pPr>
              <w:pStyle w:val="ListParagraph"/>
              <w:numPr>
                <w:ilvl w:val="0"/>
                <w:numId w:val="25"/>
              </w:numPr>
              <w:textAlignment w:val="baseline"/>
              <w:rPr>
                <w:rFonts w:ascii="Palatino" w:hAnsi="Palatino" w:cs="Times New Roman"/>
                <w:sz w:val="18"/>
                <w:szCs w:val="18"/>
              </w:rPr>
            </w:pPr>
            <w:r w:rsidRPr="006F3F43">
              <w:rPr>
                <w:rFonts w:ascii="Palatino" w:hAnsi="Palatino" w:cs="Times New Roman"/>
                <w:bCs/>
                <w:color w:val="000000"/>
                <w:sz w:val="18"/>
                <w:szCs w:val="18"/>
              </w:rPr>
              <w:t>Discuss and Debate</w:t>
            </w:r>
          </w:p>
        </w:tc>
        <w:tc>
          <w:tcPr>
            <w:tcW w:w="1991" w:type="dxa"/>
            <w:vMerge w:val="restart"/>
            <w:shd w:val="clear" w:color="auto" w:fill="auto"/>
            <w:vAlign w:val="center"/>
          </w:tcPr>
          <w:p w14:paraId="1295A22C" w14:textId="7F7BB02B" w:rsidR="00FC706C" w:rsidRDefault="007119E3" w:rsidP="00F04849">
            <w:pPr>
              <w:pStyle w:val="ListParagraph"/>
              <w:numPr>
                <w:ilvl w:val="0"/>
                <w:numId w:val="50"/>
              </w:numPr>
              <w:textAlignment w:val="baseline"/>
              <w:rPr>
                <w:rFonts w:ascii="Palatino" w:hAnsi="Palatino" w:cs="Times New Roman"/>
                <w:bCs/>
                <w:color w:val="000000"/>
                <w:sz w:val="18"/>
                <w:szCs w:val="18"/>
              </w:rPr>
            </w:pPr>
            <w:r w:rsidRPr="006F3F43">
              <w:rPr>
                <w:rFonts w:ascii="Palatino" w:hAnsi="Palatino" w:cs="Times New Roman"/>
                <w:bCs/>
                <w:color w:val="000000"/>
                <w:sz w:val="18"/>
                <w:szCs w:val="18"/>
              </w:rPr>
              <w:t xml:space="preserve">Read article, </w:t>
            </w:r>
            <w:r w:rsidRPr="006F3F43">
              <w:rPr>
                <w:rFonts w:ascii="Palatino" w:hAnsi="Palatino" w:cs="Times New Roman"/>
                <w:bCs/>
                <w:i/>
                <w:color w:val="000000"/>
                <w:sz w:val="18"/>
                <w:szCs w:val="18"/>
              </w:rPr>
              <w:t>Training Subversives</w:t>
            </w:r>
            <w:r w:rsidRPr="006F3F43">
              <w:rPr>
                <w:rFonts w:ascii="Palatino" w:hAnsi="Palatino" w:cs="Times New Roman"/>
                <w:bCs/>
                <w:color w:val="000000"/>
                <w:sz w:val="18"/>
                <w:szCs w:val="18"/>
              </w:rPr>
              <w:t xml:space="preserve"> (Buskey &amp; Pitts, 2009)</w:t>
            </w:r>
          </w:p>
          <w:p w14:paraId="0E9B27F2" w14:textId="77777777" w:rsidR="00F04849" w:rsidRPr="006F3F43" w:rsidRDefault="00F04849" w:rsidP="00F04849">
            <w:pPr>
              <w:pStyle w:val="ListParagraph"/>
              <w:ind w:left="360"/>
              <w:textAlignment w:val="baseline"/>
              <w:rPr>
                <w:rFonts w:ascii="Palatino" w:hAnsi="Palatino" w:cs="Times New Roman"/>
                <w:bCs/>
                <w:color w:val="000000"/>
                <w:sz w:val="18"/>
                <w:szCs w:val="18"/>
              </w:rPr>
            </w:pPr>
          </w:p>
          <w:p w14:paraId="47225948" w14:textId="0BC7FC25" w:rsidR="007119E3" w:rsidRDefault="007119E3" w:rsidP="00F04849">
            <w:pPr>
              <w:pStyle w:val="ListParagraph"/>
              <w:numPr>
                <w:ilvl w:val="0"/>
                <w:numId w:val="50"/>
              </w:numPr>
              <w:textAlignment w:val="baseline"/>
              <w:rPr>
                <w:rFonts w:ascii="Palatino" w:hAnsi="Palatino" w:cs="Times New Roman"/>
                <w:bCs/>
                <w:color w:val="000000"/>
                <w:sz w:val="18"/>
                <w:szCs w:val="18"/>
              </w:rPr>
            </w:pPr>
            <w:r w:rsidRPr="006F3F43">
              <w:rPr>
                <w:rFonts w:ascii="Palatino" w:hAnsi="Palatino" w:cs="Times New Roman"/>
                <w:bCs/>
                <w:color w:val="000000"/>
                <w:sz w:val="18"/>
                <w:szCs w:val="18"/>
              </w:rPr>
              <w:t>Submit the Self-Assessment Tool to Taskstream by 11:59 on 12/6</w:t>
            </w:r>
          </w:p>
          <w:p w14:paraId="08B47939" w14:textId="77777777" w:rsidR="00F04849" w:rsidRPr="006F3F43" w:rsidRDefault="00F04849" w:rsidP="00F04849">
            <w:pPr>
              <w:pStyle w:val="ListParagraph"/>
              <w:ind w:left="360"/>
              <w:textAlignment w:val="baseline"/>
              <w:rPr>
                <w:rFonts w:ascii="Palatino" w:hAnsi="Palatino" w:cs="Times New Roman"/>
                <w:bCs/>
                <w:color w:val="000000"/>
                <w:sz w:val="18"/>
                <w:szCs w:val="18"/>
              </w:rPr>
            </w:pPr>
          </w:p>
          <w:p w14:paraId="51888561" w14:textId="0E8C0FA3" w:rsidR="007119E3" w:rsidRDefault="007119E3" w:rsidP="00F04849">
            <w:pPr>
              <w:pStyle w:val="ListParagraph"/>
              <w:numPr>
                <w:ilvl w:val="0"/>
                <w:numId w:val="50"/>
              </w:numPr>
              <w:textAlignment w:val="baseline"/>
              <w:rPr>
                <w:rFonts w:ascii="Palatino" w:hAnsi="Palatino" w:cs="Times New Roman"/>
                <w:bCs/>
                <w:color w:val="000000"/>
                <w:sz w:val="18"/>
                <w:szCs w:val="18"/>
              </w:rPr>
            </w:pPr>
            <w:r w:rsidRPr="006F3F43">
              <w:rPr>
                <w:rFonts w:ascii="Palatino" w:hAnsi="Palatino" w:cs="Times New Roman"/>
                <w:bCs/>
                <w:color w:val="000000"/>
                <w:sz w:val="18"/>
                <w:szCs w:val="18"/>
              </w:rPr>
              <w:t xml:space="preserve">Submit 3-4 Program Reflection to </w:t>
            </w:r>
            <w:r w:rsidRPr="006F3F43">
              <w:rPr>
                <w:rFonts w:ascii="Palatino" w:hAnsi="Palatino" w:cs="Times New Roman"/>
                <w:bCs/>
                <w:i/>
                <w:color w:val="000000"/>
                <w:sz w:val="18"/>
                <w:szCs w:val="18"/>
              </w:rPr>
              <w:t>Taskstream</w:t>
            </w:r>
            <w:r w:rsidRPr="006F3F43">
              <w:rPr>
                <w:rFonts w:ascii="Palatino" w:hAnsi="Palatino" w:cs="Times New Roman"/>
                <w:bCs/>
                <w:color w:val="000000"/>
                <w:sz w:val="18"/>
                <w:szCs w:val="18"/>
              </w:rPr>
              <w:t xml:space="preserve"> by 11:59 p.m. on 12/6</w:t>
            </w:r>
          </w:p>
          <w:p w14:paraId="0B8BAE90" w14:textId="77777777" w:rsidR="00F04849" w:rsidRPr="006F3F43" w:rsidRDefault="00F04849" w:rsidP="00F04849">
            <w:pPr>
              <w:pStyle w:val="ListParagraph"/>
              <w:ind w:left="360"/>
              <w:textAlignment w:val="baseline"/>
              <w:rPr>
                <w:rFonts w:ascii="Palatino" w:hAnsi="Palatino" w:cs="Times New Roman"/>
                <w:bCs/>
                <w:color w:val="000000"/>
                <w:sz w:val="18"/>
                <w:szCs w:val="18"/>
              </w:rPr>
            </w:pPr>
          </w:p>
          <w:p w14:paraId="464C3D34" w14:textId="0050F448" w:rsidR="00241523" w:rsidRPr="006F3F43" w:rsidRDefault="00177DFE" w:rsidP="00F04849">
            <w:pPr>
              <w:pStyle w:val="ListParagraph"/>
              <w:numPr>
                <w:ilvl w:val="0"/>
                <w:numId w:val="50"/>
              </w:numPr>
              <w:textAlignment w:val="baseline"/>
              <w:rPr>
                <w:rFonts w:ascii="Palatino" w:hAnsi="Palatino" w:cs="Times New Roman"/>
                <w:bCs/>
                <w:color w:val="000000"/>
                <w:sz w:val="18"/>
                <w:szCs w:val="18"/>
              </w:rPr>
            </w:pPr>
            <w:r w:rsidRPr="006F3F43">
              <w:rPr>
                <w:rFonts w:ascii="Palatino" w:hAnsi="Palatino" w:cs="Times New Roman"/>
                <w:bCs/>
                <w:color w:val="000000"/>
                <w:sz w:val="18"/>
                <w:szCs w:val="18"/>
              </w:rPr>
              <w:t>Bring wifi enabled device and e</w:t>
            </w:r>
            <w:r w:rsidR="00241523" w:rsidRPr="006F3F43">
              <w:rPr>
                <w:rFonts w:ascii="Palatino" w:hAnsi="Palatino" w:cs="Times New Roman"/>
                <w:bCs/>
                <w:color w:val="000000"/>
                <w:sz w:val="18"/>
                <w:szCs w:val="18"/>
              </w:rPr>
              <w:t>arbuds to class.</w:t>
            </w:r>
          </w:p>
          <w:p w14:paraId="0DF5ECD9" w14:textId="6269CB90" w:rsidR="00FC706C" w:rsidRPr="006F3F43" w:rsidRDefault="00FC706C" w:rsidP="00F350FC">
            <w:pPr>
              <w:spacing w:before="60" w:after="60"/>
              <w:rPr>
                <w:rFonts w:ascii="Palatino" w:hAnsi="Palatino" w:cs="Times New Roman"/>
                <w:b/>
                <w:color w:val="000000"/>
                <w:sz w:val="18"/>
                <w:szCs w:val="18"/>
              </w:rPr>
            </w:pPr>
          </w:p>
        </w:tc>
      </w:tr>
      <w:tr w:rsidR="00FC706C" w:rsidRPr="006F3F43" w14:paraId="4475A2A4" w14:textId="77777777" w:rsidTr="00F04849">
        <w:trPr>
          <w:trHeight w:val="2519"/>
          <w:jc w:val="center"/>
        </w:trPr>
        <w:tc>
          <w:tcPr>
            <w:tcW w:w="8786" w:type="dxa"/>
            <w:shd w:val="clear" w:color="auto" w:fill="auto"/>
            <w:vAlign w:val="center"/>
          </w:tcPr>
          <w:p w14:paraId="081C5E75" w14:textId="7D71B725" w:rsidR="00FC706C" w:rsidRPr="006F3F43" w:rsidRDefault="00FC706C" w:rsidP="00FC706C">
            <w:pPr>
              <w:pStyle w:val="ListParagraph"/>
              <w:ind w:left="0"/>
              <w:textAlignment w:val="baseline"/>
              <w:rPr>
                <w:rFonts w:ascii="Palatino" w:hAnsi="Palatino" w:cs="Times New Roman"/>
                <w:b/>
                <w:sz w:val="18"/>
                <w:szCs w:val="18"/>
                <w:u w:val="single"/>
              </w:rPr>
            </w:pPr>
          </w:p>
          <w:p w14:paraId="1831236F" w14:textId="77777777" w:rsidR="00FC706C" w:rsidRPr="006F3F43" w:rsidRDefault="00FC706C" w:rsidP="00FC706C">
            <w:pPr>
              <w:pStyle w:val="ListParagraph"/>
              <w:ind w:left="0"/>
              <w:textAlignment w:val="baseline"/>
              <w:rPr>
                <w:rFonts w:ascii="Palatino" w:hAnsi="Palatino" w:cs="Arial"/>
                <w:b/>
                <w:i/>
                <w:sz w:val="18"/>
                <w:szCs w:val="18"/>
              </w:rPr>
            </w:pPr>
            <w:r w:rsidRPr="006F3F43">
              <w:rPr>
                <w:rFonts w:ascii="Palatino" w:hAnsi="Palatino" w:cs="Times New Roman"/>
                <w:b/>
                <w:sz w:val="18"/>
                <w:szCs w:val="18"/>
                <w:u w:val="single"/>
              </w:rPr>
              <w:t>Success Criteria</w:t>
            </w:r>
            <w:r w:rsidRPr="006F3F43">
              <w:rPr>
                <w:rFonts w:ascii="Palatino" w:hAnsi="Palatino" w:cs="Times New Roman"/>
                <w:b/>
                <w:sz w:val="18"/>
                <w:szCs w:val="18"/>
              </w:rPr>
              <w:t>:</w:t>
            </w:r>
            <w:r w:rsidRPr="006F3F43">
              <w:rPr>
                <w:rFonts w:ascii="Palatino" w:hAnsi="Palatino" w:cs="Arial"/>
                <w:b/>
                <w:i/>
                <w:sz w:val="18"/>
                <w:szCs w:val="18"/>
              </w:rPr>
              <w:t xml:space="preserve"> What will be accepted as evidence of success:</w:t>
            </w:r>
          </w:p>
          <w:p w14:paraId="43606BB8" w14:textId="77777777" w:rsidR="00FC706C" w:rsidRPr="006F3F43" w:rsidRDefault="00FC706C" w:rsidP="00FC706C">
            <w:pPr>
              <w:pStyle w:val="ListParagraph"/>
              <w:ind w:left="0"/>
              <w:textAlignment w:val="baseline"/>
              <w:rPr>
                <w:rFonts w:ascii="Palatino" w:hAnsi="Palatino" w:cs="Arial"/>
                <w:b/>
                <w:sz w:val="18"/>
                <w:szCs w:val="18"/>
              </w:rPr>
            </w:pPr>
          </w:p>
          <w:p w14:paraId="30291DBC" w14:textId="77777777" w:rsidR="00FC706C" w:rsidRPr="006F3F43" w:rsidRDefault="00FC706C" w:rsidP="00F04849">
            <w:pPr>
              <w:pStyle w:val="ListParagraph"/>
              <w:numPr>
                <w:ilvl w:val="0"/>
                <w:numId w:val="31"/>
              </w:numPr>
              <w:textAlignment w:val="baseline"/>
              <w:rPr>
                <w:rFonts w:ascii="Palatino" w:hAnsi="Palatino" w:cs="Arial"/>
                <w:sz w:val="18"/>
                <w:szCs w:val="18"/>
              </w:rPr>
            </w:pPr>
            <w:r w:rsidRPr="006F3F43">
              <w:rPr>
                <w:rFonts w:ascii="Palatino" w:hAnsi="Palatino" w:cs="Arial"/>
                <w:sz w:val="18"/>
                <w:szCs w:val="18"/>
              </w:rPr>
              <w:t xml:space="preserve">Students will, </w:t>
            </w:r>
            <w:r w:rsidRPr="006F3F43">
              <w:rPr>
                <w:rFonts w:ascii="Palatino" w:hAnsi="Palatino" w:cs="Arial"/>
                <w:color w:val="000000"/>
                <w:sz w:val="18"/>
                <w:szCs w:val="18"/>
              </w:rPr>
              <w:t xml:space="preserve">through active participation and discussion:  </w:t>
            </w:r>
          </w:p>
          <w:p w14:paraId="346688EB" w14:textId="6A131709" w:rsidR="00FC706C" w:rsidRPr="006F3F43" w:rsidRDefault="00FE4EC9" w:rsidP="008D0D63">
            <w:pPr>
              <w:pStyle w:val="ListParagraph"/>
              <w:numPr>
                <w:ilvl w:val="0"/>
                <w:numId w:val="24"/>
              </w:numPr>
              <w:textAlignment w:val="baseline"/>
              <w:rPr>
                <w:rFonts w:ascii="Palatino" w:hAnsi="Palatino" w:cs="Arial"/>
                <w:color w:val="000000"/>
                <w:sz w:val="18"/>
                <w:szCs w:val="18"/>
              </w:rPr>
            </w:pPr>
            <w:r w:rsidRPr="006F3F43">
              <w:rPr>
                <w:rFonts w:ascii="Palatino" w:hAnsi="Palatino" w:cs="Arial"/>
                <w:color w:val="000000"/>
                <w:sz w:val="18"/>
                <w:szCs w:val="18"/>
              </w:rPr>
              <w:t>Know how to d</w:t>
            </w:r>
            <w:r w:rsidR="00FC706C" w:rsidRPr="006F3F43">
              <w:rPr>
                <w:rFonts w:ascii="Palatino" w:hAnsi="Palatino" w:cs="Arial"/>
                <w:color w:val="000000"/>
                <w:sz w:val="18"/>
                <w:szCs w:val="18"/>
              </w:rPr>
              <w:t>evelop a student-centered vision of teaching and learning based on the understanding that the school’s purpose is to increase student</w:t>
            </w:r>
            <w:r w:rsidR="000F1619" w:rsidRPr="006F3F43">
              <w:rPr>
                <w:rFonts w:ascii="Palatino" w:hAnsi="Palatino" w:cs="Arial"/>
                <w:color w:val="000000"/>
                <w:sz w:val="18"/>
                <w:szCs w:val="18"/>
              </w:rPr>
              <w:t xml:space="preserve"> learning and well-being through </w:t>
            </w:r>
            <w:r w:rsidR="00EB5D82" w:rsidRPr="006F3F43">
              <w:rPr>
                <w:rFonts w:ascii="Palatino" w:hAnsi="Palatino" w:cs="Arial"/>
                <w:color w:val="000000"/>
                <w:sz w:val="18"/>
                <w:szCs w:val="18"/>
              </w:rPr>
              <w:t>modeling behavior that builds trust and promotes engaged, inspired, and successful learners.</w:t>
            </w:r>
          </w:p>
          <w:p w14:paraId="5C9F6E1F" w14:textId="38659D8E" w:rsidR="00FC706C" w:rsidRPr="006F3F43" w:rsidRDefault="00FE4EC9" w:rsidP="008D0D63">
            <w:pPr>
              <w:pStyle w:val="ListParagraph"/>
              <w:numPr>
                <w:ilvl w:val="0"/>
                <w:numId w:val="24"/>
              </w:numPr>
              <w:textAlignment w:val="baseline"/>
              <w:rPr>
                <w:rFonts w:ascii="Palatino" w:hAnsi="Palatino" w:cs="Arial"/>
                <w:color w:val="000000"/>
                <w:sz w:val="18"/>
                <w:szCs w:val="18"/>
              </w:rPr>
            </w:pPr>
            <w:r w:rsidRPr="006F3F43">
              <w:rPr>
                <w:rFonts w:ascii="Palatino" w:hAnsi="Palatino" w:cs="Arial"/>
                <w:color w:val="000000"/>
                <w:sz w:val="18"/>
                <w:szCs w:val="18"/>
              </w:rPr>
              <w:t>Understand the</w:t>
            </w:r>
            <w:r w:rsidR="00FC706C" w:rsidRPr="006F3F43">
              <w:rPr>
                <w:rFonts w:ascii="Palatino" w:hAnsi="Palatino" w:cs="Arial"/>
                <w:color w:val="000000"/>
                <w:sz w:val="18"/>
                <w:szCs w:val="18"/>
              </w:rPr>
              <w:t xml:space="preserve"> principles of positive behavior interventions, conflict resolution, and restorative justice and explain to staff and community members how these approaches support academic achievement, safety, and well-being for all students. </w:t>
            </w:r>
          </w:p>
          <w:p w14:paraId="14F091A5" w14:textId="5F9CCCA2" w:rsidR="00B31086" w:rsidRPr="00F04849" w:rsidRDefault="00FE4EC9" w:rsidP="00F04849">
            <w:pPr>
              <w:pStyle w:val="ListParagraph"/>
              <w:numPr>
                <w:ilvl w:val="0"/>
                <w:numId w:val="24"/>
              </w:numPr>
              <w:textAlignment w:val="baseline"/>
              <w:rPr>
                <w:rFonts w:ascii="Palatino" w:hAnsi="Palatino" w:cs="Arial"/>
                <w:color w:val="000000"/>
                <w:sz w:val="18"/>
                <w:szCs w:val="18"/>
              </w:rPr>
            </w:pPr>
            <w:r w:rsidRPr="006F3F43">
              <w:rPr>
                <w:rFonts w:ascii="Palatino" w:hAnsi="Palatino" w:cs="Arial"/>
                <w:color w:val="000000"/>
                <w:sz w:val="18"/>
                <w:szCs w:val="18"/>
              </w:rPr>
              <w:t>Be able to g</w:t>
            </w:r>
            <w:r w:rsidR="00FC706C" w:rsidRPr="006F3F43">
              <w:rPr>
                <w:rFonts w:ascii="Palatino" w:hAnsi="Palatino" w:cs="Arial"/>
                <w:color w:val="000000"/>
                <w:sz w:val="18"/>
                <w:szCs w:val="18"/>
              </w:rPr>
              <w:t>uide others to examine complex issues related to students’ academic, social, and emotional well-being.  </w:t>
            </w:r>
          </w:p>
        </w:tc>
        <w:tc>
          <w:tcPr>
            <w:tcW w:w="1991" w:type="dxa"/>
            <w:vMerge/>
            <w:shd w:val="clear" w:color="auto" w:fill="auto"/>
            <w:vAlign w:val="center"/>
          </w:tcPr>
          <w:p w14:paraId="6C1032B1" w14:textId="77777777" w:rsidR="00FC706C" w:rsidRPr="006F3F43" w:rsidRDefault="00FC706C" w:rsidP="00F350FC">
            <w:pPr>
              <w:textAlignment w:val="baseline"/>
              <w:rPr>
                <w:rFonts w:ascii="Palatino" w:hAnsi="Palatino" w:cs="Times New Roman"/>
                <w:bCs/>
                <w:color w:val="000000"/>
                <w:sz w:val="18"/>
                <w:szCs w:val="18"/>
              </w:rPr>
            </w:pPr>
          </w:p>
        </w:tc>
      </w:tr>
      <w:tr w:rsidR="00F8080F" w:rsidRPr="006F3F43" w14:paraId="7A85AC95" w14:textId="77777777" w:rsidTr="008A0489">
        <w:trPr>
          <w:trHeight w:val="84"/>
          <w:jc w:val="center"/>
        </w:trPr>
        <w:tc>
          <w:tcPr>
            <w:tcW w:w="10777" w:type="dxa"/>
            <w:gridSpan w:val="2"/>
            <w:shd w:val="clear" w:color="auto" w:fill="C41230"/>
            <w:vAlign w:val="center"/>
          </w:tcPr>
          <w:p w14:paraId="529B7612" w14:textId="2A4B4834" w:rsidR="00F8080F" w:rsidRPr="006F3F43" w:rsidRDefault="00542B46" w:rsidP="00542B46">
            <w:pPr>
              <w:shd w:val="clear" w:color="auto" w:fill="C41230"/>
              <w:jc w:val="center"/>
              <w:rPr>
                <w:rFonts w:ascii="Palatino" w:hAnsi="Palatino" w:cs="Times New Roman"/>
                <w:b/>
                <w:color w:val="FFFFFF" w:themeColor="background1"/>
                <w:sz w:val="18"/>
                <w:szCs w:val="18"/>
              </w:rPr>
            </w:pPr>
            <w:r w:rsidRPr="00542B46">
              <w:rPr>
                <w:rFonts w:ascii="Palatino" w:hAnsi="Palatino" w:cs="Times New Roman"/>
                <w:b/>
                <w:color w:val="FFFFFF" w:themeColor="background1"/>
                <w:sz w:val="10"/>
                <w:szCs w:val="18"/>
              </w:rPr>
              <w:br/>
            </w:r>
            <w:r w:rsidR="00F8080F" w:rsidRPr="006F3F43">
              <w:rPr>
                <w:rFonts w:ascii="Palatino" w:hAnsi="Palatino" w:cs="Times New Roman"/>
                <w:b/>
                <w:color w:val="FFFFFF" w:themeColor="background1"/>
                <w:sz w:val="18"/>
                <w:szCs w:val="18"/>
              </w:rPr>
              <w:t>Session 7</w:t>
            </w:r>
          </w:p>
          <w:p w14:paraId="5921A361" w14:textId="735A3286" w:rsidR="00A42C49" w:rsidRPr="006F3F43" w:rsidRDefault="00A42C49" w:rsidP="00542B46">
            <w:pPr>
              <w:shd w:val="clear" w:color="auto" w:fill="C41230"/>
              <w:jc w:val="center"/>
              <w:rPr>
                <w:rFonts w:ascii="Palatino" w:hAnsi="Palatino" w:cs="Times New Roman"/>
                <w:b/>
                <w:color w:val="000000"/>
                <w:sz w:val="18"/>
                <w:szCs w:val="18"/>
              </w:rPr>
            </w:pPr>
            <w:r w:rsidRPr="006F3F43">
              <w:rPr>
                <w:rFonts w:ascii="Palatino" w:hAnsi="Palatino" w:cs="Times New Roman"/>
                <w:color w:val="FFFFFF" w:themeColor="background1"/>
                <w:sz w:val="18"/>
                <w:szCs w:val="18"/>
              </w:rPr>
              <w:t xml:space="preserve">(Regional: </w:t>
            </w:r>
            <w:r w:rsidR="00E06399" w:rsidRPr="006F3F43">
              <w:rPr>
                <w:rFonts w:ascii="Palatino" w:hAnsi="Palatino" w:cs="Times New Roman"/>
                <w:color w:val="FFFFFF" w:themeColor="background1"/>
                <w:sz w:val="18"/>
                <w:szCs w:val="18"/>
              </w:rPr>
              <w:t>12/12</w:t>
            </w:r>
            <w:r w:rsidRPr="006F3F43">
              <w:rPr>
                <w:rFonts w:ascii="Palatino" w:hAnsi="Palatino" w:cs="Times New Roman"/>
                <w:color w:val="FFFFFF" w:themeColor="background1"/>
                <w:sz w:val="18"/>
                <w:szCs w:val="18"/>
              </w:rPr>
              <w:t xml:space="preserve">)            (SDUSD: </w:t>
            </w:r>
            <w:r w:rsidR="00E06399" w:rsidRPr="006F3F43">
              <w:rPr>
                <w:rFonts w:ascii="Palatino" w:hAnsi="Palatino" w:cs="Times New Roman"/>
                <w:color w:val="FFFFFF" w:themeColor="background1"/>
                <w:sz w:val="18"/>
                <w:szCs w:val="18"/>
              </w:rPr>
              <w:t>12/13</w:t>
            </w:r>
            <w:r w:rsidRPr="006F3F43">
              <w:rPr>
                <w:rFonts w:ascii="Palatino" w:hAnsi="Palatino" w:cs="Times New Roman"/>
                <w:color w:val="FFFFFF" w:themeColor="background1"/>
                <w:sz w:val="18"/>
                <w:szCs w:val="18"/>
              </w:rPr>
              <w:t>)</w:t>
            </w:r>
          </w:p>
        </w:tc>
      </w:tr>
      <w:tr w:rsidR="00C5111C" w:rsidRPr="006F3F43" w14:paraId="1798EF5A" w14:textId="77777777" w:rsidTr="008A0489">
        <w:trPr>
          <w:trHeight w:val="415"/>
          <w:jc w:val="center"/>
        </w:trPr>
        <w:tc>
          <w:tcPr>
            <w:tcW w:w="8786" w:type="dxa"/>
            <w:shd w:val="clear" w:color="auto" w:fill="D2C694"/>
            <w:vAlign w:val="center"/>
          </w:tcPr>
          <w:p w14:paraId="24A42A31" w14:textId="77777777" w:rsidR="006F3F43" w:rsidRPr="006F3F43" w:rsidRDefault="006F3F43" w:rsidP="006F3F43">
            <w:pPr>
              <w:spacing w:before="60" w:after="60"/>
              <w:jc w:val="center"/>
              <w:rPr>
                <w:rFonts w:ascii="Palatino" w:hAnsi="Palatino"/>
                <w:sz w:val="18"/>
                <w:szCs w:val="18"/>
              </w:rPr>
            </w:pPr>
            <w:r w:rsidRPr="006F3F43">
              <w:rPr>
                <w:rFonts w:ascii="Palatino" w:hAnsi="Palatino"/>
                <w:sz w:val="18"/>
                <w:szCs w:val="18"/>
              </w:rPr>
              <w:t xml:space="preserve">CAPE Clusters Addressed: 1A, </w:t>
            </w:r>
            <w:r w:rsidRPr="006F3F43">
              <w:rPr>
                <w:rFonts w:ascii="Palatino" w:hAnsi="Palatino"/>
                <w:sz w:val="18"/>
                <w:szCs w:val="18"/>
                <w:bdr w:val="single" w:sz="4" w:space="0" w:color="000000" w:themeColor="text1"/>
              </w:rPr>
              <w:t>1B</w:t>
            </w:r>
            <w:r w:rsidRPr="006F3F43">
              <w:rPr>
                <w:rFonts w:ascii="Palatino" w:hAnsi="Palatino"/>
                <w:sz w:val="18"/>
                <w:szCs w:val="18"/>
              </w:rPr>
              <w:t xml:space="preserve">, 1C, 2A, 2B, 2C, 2D, 3A, 3B, 3C,                      </w:t>
            </w:r>
          </w:p>
          <w:p w14:paraId="1DA2C640" w14:textId="77777777" w:rsidR="006F3F43" w:rsidRPr="006F3F43" w:rsidRDefault="006F3F43" w:rsidP="006F3F43">
            <w:pPr>
              <w:spacing w:before="60" w:after="60"/>
              <w:jc w:val="center"/>
              <w:rPr>
                <w:rFonts w:ascii="Palatino" w:hAnsi="Palatino" w:cs="Times New Roman"/>
                <w:color w:val="000000"/>
                <w:sz w:val="18"/>
                <w:szCs w:val="18"/>
              </w:rPr>
            </w:pPr>
            <w:r w:rsidRPr="006F3F43">
              <w:rPr>
                <w:rFonts w:ascii="Palatino" w:hAnsi="Palatino"/>
                <w:sz w:val="18"/>
                <w:szCs w:val="18"/>
              </w:rPr>
              <w:t xml:space="preserve">4A, 4B, 5A, 5B, </w:t>
            </w:r>
            <w:r w:rsidRPr="006F3F43">
              <w:rPr>
                <w:rFonts w:ascii="Palatino" w:hAnsi="Palatino"/>
                <w:sz w:val="18"/>
                <w:szCs w:val="18"/>
                <w:bdr w:val="single" w:sz="4" w:space="0" w:color="000000" w:themeColor="text1"/>
              </w:rPr>
              <w:t>5C</w:t>
            </w:r>
            <w:r w:rsidRPr="006F3F43">
              <w:rPr>
                <w:rFonts w:ascii="Palatino" w:hAnsi="Palatino"/>
                <w:sz w:val="18"/>
                <w:szCs w:val="18"/>
              </w:rPr>
              <w:t>, 6A, 6B</w:t>
            </w:r>
            <w:r w:rsidRPr="006F3F43">
              <w:rPr>
                <w:rFonts w:ascii="Palatino" w:hAnsi="Palatino" w:cs="Times New Roman"/>
                <w:color w:val="000000"/>
                <w:sz w:val="18"/>
                <w:szCs w:val="18"/>
              </w:rPr>
              <w:t xml:space="preserve"> </w:t>
            </w:r>
          </w:p>
          <w:p w14:paraId="79E27190" w14:textId="089C471E" w:rsidR="00E06399" w:rsidRPr="006F3F43" w:rsidRDefault="00E06399" w:rsidP="006F3F43">
            <w:pPr>
              <w:spacing w:before="60" w:after="60"/>
              <w:jc w:val="center"/>
              <w:rPr>
                <w:rFonts w:ascii="Palatino" w:hAnsi="Palatino" w:cs="Times New Roman"/>
                <w:color w:val="000000"/>
                <w:sz w:val="18"/>
                <w:szCs w:val="18"/>
              </w:rPr>
            </w:pPr>
            <w:r w:rsidRPr="006F3F43">
              <w:rPr>
                <w:rFonts w:ascii="Palatino" w:hAnsi="Palatino" w:cs="Times New Roman"/>
                <w:color w:val="000000"/>
                <w:sz w:val="18"/>
                <w:szCs w:val="18"/>
              </w:rPr>
              <w:t>Leaderly Thinking:</w:t>
            </w:r>
            <w:r w:rsidR="001B20AE" w:rsidRPr="006F3F43">
              <w:rPr>
                <w:rFonts w:ascii="Palatino" w:hAnsi="Palatino" w:cs="Times New Roman"/>
                <w:color w:val="000000"/>
                <w:sz w:val="18"/>
                <w:szCs w:val="18"/>
              </w:rPr>
              <w:t xml:space="preserve"> All</w:t>
            </w:r>
          </w:p>
        </w:tc>
        <w:tc>
          <w:tcPr>
            <w:tcW w:w="1991" w:type="dxa"/>
            <w:shd w:val="clear" w:color="auto" w:fill="D2C694"/>
            <w:vAlign w:val="center"/>
          </w:tcPr>
          <w:p w14:paraId="53DB1A9E" w14:textId="24EBF7FE" w:rsidR="00C5111C" w:rsidRPr="006F3F43" w:rsidRDefault="00C5111C" w:rsidP="00F8080F">
            <w:pPr>
              <w:spacing w:before="60" w:after="60"/>
              <w:jc w:val="center"/>
              <w:rPr>
                <w:rFonts w:ascii="Palatino" w:hAnsi="Palatino" w:cs="Times New Roman"/>
                <w:b/>
                <w:color w:val="000000"/>
                <w:sz w:val="18"/>
                <w:szCs w:val="18"/>
              </w:rPr>
            </w:pPr>
            <w:r w:rsidRPr="006F3F43">
              <w:rPr>
                <w:rFonts w:ascii="Palatino" w:hAnsi="Palatino"/>
                <w:b/>
                <w:sz w:val="18"/>
                <w:szCs w:val="18"/>
              </w:rPr>
              <w:t>Assignments/ Readings</w:t>
            </w:r>
            <w:r w:rsidRPr="006F3F43">
              <w:rPr>
                <w:rFonts w:ascii="Palatino" w:hAnsi="Palatino" w:cs="Times New Roman"/>
                <w:b/>
                <w:color w:val="000000"/>
                <w:sz w:val="18"/>
                <w:szCs w:val="18"/>
              </w:rPr>
              <w:t xml:space="preserve"> </w:t>
            </w:r>
            <w:r w:rsidRPr="006F3F43">
              <w:rPr>
                <w:rFonts w:ascii="Palatino" w:hAnsi="Palatino"/>
                <w:b/>
                <w:sz w:val="18"/>
                <w:szCs w:val="18"/>
              </w:rPr>
              <w:t>Due</w:t>
            </w:r>
          </w:p>
        </w:tc>
      </w:tr>
      <w:tr w:rsidR="00FC706C" w:rsidRPr="006F3F43" w14:paraId="29092CEF" w14:textId="77777777" w:rsidTr="00F04849">
        <w:trPr>
          <w:trHeight w:val="61"/>
          <w:jc w:val="center"/>
        </w:trPr>
        <w:tc>
          <w:tcPr>
            <w:tcW w:w="8786" w:type="dxa"/>
            <w:shd w:val="clear" w:color="auto" w:fill="auto"/>
            <w:vAlign w:val="center"/>
          </w:tcPr>
          <w:p w14:paraId="4F9DBA5C" w14:textId="30C0EAF9" w:rsidR="00B1468E" w:rsidRPr="006F3F43" w:rsidRDefault="00B1468E" w:rsidP="00DC363A">
            <w:pPr>
              <w:textAlignment w:val="baseline"/>
              <w:rPr>
                <w:rFonts w:ascii="Palatino" w:hAnsi="Palatino" w:cs="Arial"/>
                <w:b/>
                <w:sz w:val="18"/>
                <w:szCs w:val="18"/>
              </w:rPr>
            </w:pPr>
          </w:p>
          <w:p w14:paraId="5A3CBC2C" w14:textId="5AB42EA2" w:rsidR="00FC706C" w:rsidRPr="006F3F43" w:rsidRDefault="00FC706C" w:rsidP="00DC363A">
            <w:pPr>
              <w:textAlignment w:val="baseline"/>
              <w:rPr>
                <w:rFonts w:ascii="Palatino" w:hAnsi="Palatino" w:cs="Arial"/>
                <w:b/>
                <w:sz w:val="18"/>
                <w:szCs w:val="18"/>
                <w:u w:val="single"/>
              </w:rPr>
            </w:pPr>
            <w:r w:rsidRPr="006F3F43">
              <w:rPr>
                <w:rFonts w:ascii="Palatino" w:hAnsi="Palatino" w:cs="Arial"/>
                <w:b/>
                <w:sz w:val="18"/>
                <w:szCs w:val="18"/>
                <w:u w:val="single"/>
              </w:rPr>
              <w:t>Topics/Agenda:</w:t>
            </w:r>
          </w:p>
          <w:p w14:paraId="71032CF1" w14:textId="77777777" w:rsidR="00B1468E" w:rsidRPr="006F3F43" w:rsidRDefault="00B1468E" w:rsidP="00DC363A">
            <w:pPr>
              <w:textAlignment w:val="baseline"/>
              <w:rPr>
                <w:rFonts w:ascii="Palatino" w:hAnsi="Palatino" w:cs="Arial"/>
                <w:b/>
                <w:sz w:val="18"/>
                <w:szCs w:val="18"/>
              </w:rPr>
            </w:pPr>
          </w:p>
          <w:p w14:paraId="670BD8CC" w14:textId="77777777" w:rsidR="00FC706C" w:rsidRPr="006F3F43" w:rsidRDefault="00FC706C" w:rsidP="00DC363A">
            <w:pPr>
              <w:pStyle w:val="ListParagraph"/>
              <w:numPr>
                <w:ilvl w:val="0"/>
                <w:numId w:val="4"/>
              </w:numPr>
              <w:textAlignment w:val="baseline"/>
              <w:rPr>
                <w:rFonts w:ascii="Palatino" w:hAnsi="Palatino" w:cs="Times New Roman"/>
                <w:b/>
                <w:sz w:val="18"/>
                <w:szCs w:val="18"/>
              </w:rPr>
            </w:pPr>
            <w:r w:rsidRPr="006F3F43">
              <w:rPr>
                <w:rFonts w:ascii="Palatino" w:hAnsi="Palatino" w:cs="Times New Roman"/>
                <w:b/>
                <w:sz w:val="18"/>
                <w:szCs w:val="18"/>
              </w:rPr>
              <w:t>Mission &amp; Vision</w:t>
            </w:r>
          </w:p>
          <w:p w14:paraId="632EE73D" w14:textId="5F01C39A" w:rsidR="00FC706C" w:rsidRPr="006F3F43" w:rsidRDefault="00FC706C" w:rsidP="00F04849">
            <w:pPr>
              <w:pStyle w:val="ListParagraph"/>
              <w:numPr>
                <w:ilvl w:val="0"/>
                <w:numId w:val="28"/>
              </w:numPr>
              <w:textAlignment w:val="baseline"/>
              <w:rPr>
                <w:rFonts w:ascii="Palatino" w:hAnsi="Palatino" w:cs="Times New Roman"/>
                <w:sz w:val="18"/>
                <w:szCs w:val="18"/>
              </w:rPr>
            </w:pPr>
          </w:p>
          <w:p w14:paraId="54A42C5F" w14:textId="77777777" w:rsidR="00FC706C" w:rsidRPr="006F3F43" w:rsidRDefault="00FC706C" w:rsidP="00DC363A">
            <w:pPr>
              <w:pStyle w:val="ListParagraph"/>
              <w:numPr>
                <w:ilvl w:val="0"/>
                <w:numId w:val="4"/>
              </w:numPr>
              <w:textAlignment w:val="baseline"/>
              <w:rPr>
                <w:rFonts w:ascii="Palatino" w:hAnsi="Palatino" w:cs="Times New Roman"/>
                <w:b/>
                <w:sz w:val="18"/>
                <w:szCs w:val="18"/>
              </w:rPr>
            </w:pPr>
            <w:r w:rsidRPr="006F3F43">
              <w:rPr>
                <w:rFonts w:ascii="Palatino" w:hAnsi="Palatino" w:cs="Times New Roman"/>
                <w:b/>
                <w:sz w:val="18"/>
                <w:szCs w:val="18"/>
              </w:rPr>
              <w:t>Leaderly Decision Making</w:t>
            </w:r>
          </w:p>
          <w:p w14:paraId="10AEE492" w14:textId="0FE8DDC3" w:rsidR="00FC706C" w:rsidRPr="006F3F43" w:rsidRDefault="005D7A02" w:rsidP="00F04849">
            <w:pPr>
              <w:pStyle w:val="ListParagraph"/>
              <w:numPr>
                <w:ilvl w:val="0"/>
                <w:numId w:val="29"/>
              </w:numPr>
              <w:textAlignment w:val="baseline"/>
              <w:rPr>
                <w:rFonts w:ascii="Palatino" w:hAnsi="Palatino" w:cs="Times New Roman"/>
                <w:sz w:val="18"/>
                <w:szCs w:val="18"/>
              </w:rPr>
            </w:pPr>
            <w:r w:rsidRPr="006F3F43">
              <w:rPr>
                <w:rFonts w:ascii="Palatino" w:hAnsi="Palatino" w:cs="Times New Roman"/>
                <w:sz w:val="18"/>
                <w:szCs w:val="18"/>
              </w:rPr>
              <w:t>Observe video and debrief actions.</w:t>
            </w:r>
          </w:p>
          <w:p w14:paraId="7835C5BE" w14:textId="2E0204A2" w:rsidR="00FC706C" w:rsidRPr="006F3F43" w:rsidRDefault="00FC706C" w:rsidP="00DC363A">
            <w:pPr>
              <w:pStyle w:val="ListParagraph"/>
              <w:numPr>
                <w:ilvl w:val="0"/>
                <w:numId w:val="4"/>
              </w:numPr>
              <w:textAlignment w:val="baseline"/>
              <w:rPr>
                <w:rFonts w:ascii="Palatino" w:hAnsi="Palatino" w:cs="Times New Roman"/>
                <w:b/>
                <w:sz w:val="18"/>
                <w:szCs w:val="18"/>
              </w:rPr>
            </w:pPr>
            <w:r w:rsidRPr="006F3F43">
              <w:rPr>
                <w:rFonts w:ascii="Palatino" w:hAnsi="Palatino" w:cs="Times New Roman"/>
                <w:b/>
                <w:sz w:val="18"/>
                <w:szCs w:val="18"/>
              </w:rPr>
              <w:t>Confidentiality</w:t>
            </w:r>
          </w:p>
          <w:p w14:paraId="6C02A4FC" w14:textId="3E2F723C" w:rsidR="00FC706C" w:rsidRPr="006F3F43" w:rsidRDefault="00FC706C" w:rsidP="00F04849">
            <w:pPr>
              <w:pStyle w:val="ListParagraph"/>
              <w:numPr>
                <w:ilvl w:val="0"/>
                <w:numId w:val="30"/>
              </w:numPr>
              <w:textAlignment w:val="baseline"/>
              <w:rPr>
                <w:rFonts w:ascii="Palatino" w:hAnsi="Palatino" w:cs="Times New Roman"/>
                <w:sz w:val="18"/>
                <w:szCs w:val="18"/>
              </w:rPr>
            </w:pPr>
          </w:p>
          <w:p w14:paraId="0267597C" w14:textId="77777777" w:rsidR="00FC706C" w:rsidRPr="006F3F43" w:rsidRDefault="00FC706C" w:rsidP="00DC363A">
            <w:pPr>
              <w:pStyle w:val="ListParagraph"/>
              <w:numPr>
                <w:ilvl w:val="0"/>
                <w:numId w:val="4"/>
              </w:numPr>
              <w:textAlignment w:val="baseline"/>
              <w:rPr>
                <w:rFonts w:ascii="Palatino" w:hAnsi="Palatino" w:cs="Times New Roman"/>
                <w:b/>
                <w:sz w:val="18"/>
                <w:szCs w:val="18"/>
              </w:rPr>
            </w:pPr>
            <w:r w:rsidRPr="006F3F43">
              <w:rPr>
                <w:rFonts w:ascii="Palatino" w:hAnsi="Palatino" w:cs="Times New Roman"/>
                <w:b/>
                <w:sz w:val="18"/>
                <w:szCs w:val="18"/>
              </w:rPr>
              <w:t>Equity Driven Leadership</w:t>
            </w:r>
          </w:p>
          <w:p w14:paraId="51E09115" w14:textId="16CD963E" w:rsidR="00FC706C" w:rsidRPr="006F3F43" w:rsidRDefault="00FC706C" w:rsidP="00F04849">
            <w:pPr>
              <w:pStyle w:val="ListParagraph"/>
              <w:numPr>
                <w:ilvl w:val="0"/>
                <w:numId w:val="27"/>
              </w:numPr>
              <w:textAlignment w:val="baseline"/>
              <w:rPr>
                <w:rFonts w:ascii="Palatino" w:hAnsi="Palatino" w:cs="Times New Roman"/>
                <w:sz w:val="18"/>
                <w:szCs w:val="18"/>
              </w:rPr>
            </w:pPr>
            <w:r w:rsidRPr="006F3F43">
              <w:rPr>
                <w:rFonts w:ascii="Palatino" w:hAnsi="Palatino" w:cs="Times New Roman"/>
                <w:sz w:val="18"/>
                <w:szCs w:val="18"/>
              </w:rPr>
              <w:t>Performance Assessment:  Video Debrief</w:t>
            </w:r>
          </w:p>
          <w:p w14:paraId="03FE3F4F" w14:textId="4BCF642F" w:rsidR="00305BEB" w:rsidRPr="006F3F43" w:rsidRDefault="00305BEB" w:rsidP="00F04849">
            <w:pPr>
              <w:pStyle w:val="ListParagraph"/>
              <w:numPr>
                <w:ilvl w:val="0"/>
                <w:numId w:val="27"/>
              </w:numPr>
              <w:textAlignment w:val="baseline"/>
              <w:rPr>
                <w:rFonts w:ascii="Palatino" w:hAnsi="Palatino" w:cs="Times New Roman"/>
                <w:sz w:val="18"/>
                <w:szCs w:val="18"/>
              </w:rPr>
            </w:pPr>
            <w:r w:rsidRPr="006F3F43">
              <w:rPr>
                <w:rFonts w:ascii="Palatino" w:hAnsi="Palatino" w:cs="Times New Roman"/>
                <w:sz w:val="18"/>
                <w:szCs w:val="18"/>
              </w:rPr>
              <w:t xml:space="preserve">Discuss article, </w:t>
            </w:r>
            <w:r w:rsidRPr="006F3F43">
              <w:rPr>
                <w:rFonts w:ascii="Palatino" w:hAnsi="Palatino" w:cs="Times New Roman"/>
                <w:i/>
                <w:sz w:val="18"/>
                <w:szCs w:val="18"/>
              </w:rPr>
              <w:t>Culture of Ethical Leadership</w:t>
            </w:r>
            <w:r w:rsidRPr="006F3F43">
              <w:rPr>
                <w:rFonts w:ascii="Palatino" w:hAnsi="Palatino" w:cs="Times New Roman"/>
                <w:sz w:val="18"/>
                <w:szCs w:val="18"/>
              </w:rPr>
              <w:t xml:space="preserve"> (Dufresen &amp; McKenzie, 2009)</w:t>
            </w:r>
          </w:p>
          <w:p w14:paraId="70B1CC8D" w14:textId="77777777" w:rsidR="00FC706C" w:rsidRPr="006F3F43" w:rsidRDefault="00305BEB" w:rsidP="00F04849">
            <w:pPr>
              <w:pStyle w:val="ListParagraph"/>
              <w:numPr>
                <w:ilvl w:val="0"/>
                <w:numId w:val="41"/>
              </w:numPr>
              <w:textAlignment w:val="baseline"/>
              <w:rPr>
                <w:rFonts w:ascii="Palatino" w:hAnsi="Palatino" w:cs="Arial"/>
                <w:b/>
                <w:color w:val="000000"/>
                <w:sz w:val="18"/>
                <w:szCs w:val="18"/>
              </w:rPr>
            </w:pPr>
            <w:r w:rsidRPr="006F3F43">
              <w:rPr>
                <w:rFonts w:ascii="Palatino" w:hAnsi="Palatino" w:cs="Arial"/>
                <w:b/>
                <w:color w:val="000000"/>
                <w:sz w:val="18"/>
                <w:szCs w:val="18"/>
              </w:rPr>
              <w:t>End of Program Logistics</w:t>
            </w:r>
          </w:p>
          <w:p w14:paraId="1C41BCC3" w14:textId="77777777" w:rsidR="00305BEB" w:rsidRPr="006F3F43" w:rsidRDefault="00305BEB" w:rsidP="00F04849">
            <w:pPr>
              <w:pStyle w:val="ListParagraph"/>
              <w:numPr>
                <w:ilvl w:val="0"/>
                <w:numId w:val="42"/>
              </w:numPr>
              <w:textAlignment w:val="baseline"/>
              <w:rPr>
                <w:rFonts w:ascii="Palatino" w:hAnsi="Palatino" w:cs="Arial"/>
                <w:color w:val="000000"/>
                <w:sz w:val="18"/>
                <w:szCs w:val="18"/>
              </w:rPr>
            </w:pPr>
            <w:r w:rsidRPr="006F3F43">
              <w:rPr>
                <w:rFonts w:ascii="Palatino" w:hAnsi="Palatino" w:cs="Arial"/>
                <w:color w:val="000000"/>
                <w:sz w:val="18"/>
                <w:szCs w:val="18"/>
              </w:rPr>
              <w:t>Leadership Award</w:t>
            </w:r>
          </w:p>
          <w:p w14:paraId="32563877" w14:textId="6E433889" w:rsidR="00305BEB" w:rsidRPr="006F3F43" w:rsidRDefault="00305BEB" w:rsidP="00F04849">
            <w:pPr>
              <w:pStyle w:val="ListParagraph"/>
              <w:numPr>
                <w:ilvl w:val="0"/>
                <w:numId w:val="42"/>
              </w:numPr>
              <w:textAlignment w:val="baseline"/>
              <w:rPr>
                <w:rFonts w:ascii="Palatino" w:hAnsi="Palatino" w:cs="Arial"/>
                <w:color w:val="000000"/>
                <w:sz w:val="18"/>
                <w:szCs w:val="18"/>
              </w:rPr>
            </w:pPr>
            <w:r w:rsidRPr="006F3F43">
              <w:rPr>
                <w:rFonts w:ascii="Palatino" w:hAnsi="Palatino" w:cs="Arial"/>
                <w:color w:val="000000"/>
                <w:sz w:val="18"/>
                <w:szCs w:val="18"/>
              </w:rPr>
              <w:t>Complete Survey</w:t>
            </w:r>
          </w:p>
          <w:p w14:paraId="7ECCFAC6" w14:textId="0879FED6" w:rsidR="00305BEB" w:rsidRPr="006F3F43" w:rsidRDefault="00305BEB" w:rsidP="00F04849">
            <w:pPr>
              <w:pStyle w:val="ListParagraph"/>
              <w:numPr>
                <w:ilvl w:val="0"/>
                <w:numId w:val="42"/>
              </w:numPr>
              <w:textAlignment w:val="baseline"/>
              <w:rPr>
                <w:rFonts w:ascii="Palatino" w:hAnsi="Palatino" w:cs="Arial"/>
                <w:color w:val="000000"/>
                <w:sz w:val="18"/>
                <w:szCs w:val="18"/>
              </w:rPr>
            </w:pPr>
            <w:r w:rsidRPr="006F3F43">
              <w:rPr>
                <w:rFonts w:ascii="Palatino" w:hAnsi="Palatino" w:cs="Arial"/>
                <w:color w:val="000000"/>
                <w:sz w:val="18"/>
                <w:szCs w:val="18"/>
              </w:rPr>
              <w:t xml:space="preserve">Review </w:t>
            </w:r>
            <w:r w:rsidR="00602774" w:rsidRPr="006F3F43">
              <w:rPr>
                <w:rFonts w:ascii="Palatino" w:hAnsi="Palatino" w:cs="Arial"/>
                <w:color w:val="000000"/>
                <w:sz w:val="18"/>
                <w:szCs w:val="18"/>
              </w:rPr>
              <w:t xml:space="preserve">Culminating </w:t>
            </w:r>
            <w:r w:rsidRPr="006F3F43">
              <w:rPr>
                <w:rFonts w:ascii="Palatino" w:hAnsi="Palatino" w:cs="Arial"/>
                <w:color w:val="000000"/>
                <w:sz w:val="18"/>
                <w:szCs w:val="18"/>
              </w:rPr>
              <w:t>Exit Exam</w:t>
            </w:r>
            <w:r w:rsidR="00602774" w:rsidRPr="006F3F43">
              <w:rPr>
                <w:rFonts w:ascii="Palatino" w:hAnsi="Palatino" w:cs="Arial"/>
                <w:color w:val="000000"/>
                <w:sz w:val="18"/>
                <w:szCs w:val="18"/>
              </w:rPr>
              <w:t xml:space="preserve"> Logistics/Guidelines</w:t>
            </w:r>
          </w:p>
        </w:tc>
        <w:tc>
          <w:tcPr>
            <w:tcW w:w="1991" w:type="dxa"/>
            <w:vMerge w:val="restart"/>
            <w:shd w:val="clear" w:color="auto" w:fill="auto"/>
            <w:vAlign w:val="center"/>
          </w:tcPr>
          <w:p w14:paraId="74031FB5" w14:textId="77777777" w:rsidR="00FC706C" w:rsidRDefault="005D7A02" w:rsidP="00F04849">
            <w:pPr>
              <w:pStyle w:val="ListParagraph"/>
              <w:numPr>
                <w:ilvl w:val="0"/>
                <w:numId w:val="51"/>
              </w:numPr>
              <w:spacing w:before="60" w:after="60"/>
              <w:rPr>
                <w:rFonts w:ascii="Palatino" w:hAnsi="Palatino" w:cs="Times New Roman"/>
                <w:color w:val="000000"/>
                <w:sz w:val="18"/>
                <w:szCs w:val="18"/>
              </w:rPr>
            </w:pPr>
            <w:r w:rsidRPr="006F3F43">
              <w:rPr>
                <w:rFonts w:ascii="Palatino" w:hAnsi="Palatino" w:cs="Times New Roman"/>
                <w:color w:val="000000"/>
                <w:sz w:val="18"/>
                <w:szCs w:val="18"/>
              </w:rPr>
              <w:t xml:space="preserve">Upload final Platform Statement (12-15 pages max) to </w:t>
            </w:r>
            <w:r w:rsidRPr="006F3F43">
              <w:rPr>
                <w:rFonts w:ascii="Palatino" w:hAnsi="Palatino" w:cs="Times New Roman"/>
                <w:i/>
                <w:color w:val="000000"/>
                <w:sz w:val="18"/>
                <w:szCs w:val="18"/>
              </w:rPr>
              <w:t xml:space="preserve">Taskstream </w:t>
            </w:r>
            <w:r w:rsidRPr="006F3F43">
              <w:rPr>
                <w:rFonts w:ascii="Palatino" w:hAnsi="Palatino" w:cs="Times New Roman"/>
                <w:color w:val="000000"/>
                <w:sz w:val="18"/>
                <w:szCs w:val="18"/>
              </w:rPr>
              <w:t>by 11:59 p.m. on 12/13.</w:t>
            </w:r>
          </w:p>
          <w:p w14:paraId="5C9998E7" w14:textId="77777777" w:rsidR="00F04849" w:rsidRPr="006F3F43" w:rsidRDefault="00F04849" w:rsidP="00F04849">
            <w:pPr>
              <w:pStyle w:val="ListParagraph"/>
              <w:spacing w:before="60" w:after="60"/>
              <w:ind w:left="360"/>
              <w:rPr>
                <w:rFonts w:ascii="Palatino" w:hAnsi="Palatino" w:cs="Times New Roman"/>
                <w:color w:val="000000"/>
                <w:sz w:val="18"/>
                <w:szCs w:val="18"/>
              </w:rPr>
            </w:pPr>
          </w:p>
          <w:p w14:paraId="3A8F5DAB" w14:textId="703D8AAF" w:rsidR="00305BEB" w:rsidRPr="006F3F43" w:rsidRDefault="00305BEB" w:rsidP="00F04849">
            <w:pPr>
              <w:pStyle w:val="ListParagraph"/>
              <w:numPr>
                <w:ilvl w:val="0"/>
                <w:numId w:val="51"/>
              </w:numPr>
              <w:spacing w:before="60" w:after="60"/>
              <w:rPr>
                <w:rFonts w:ascii="Palatino" w:hAnsi="Palatino" w:cs="Times New Roman"/>
                <w:color w:val="000000"/>
                <w:sz w:val="18"/>
                <w:szCs w:val="18"/>
              </w:rPr>
            </w:pPr>
            <w:r w:rsidRPr="006F3F43">
              <w:rPr>
                <w:rFonts w:ascii="Palatino" w:hAnsi="Palatino" w:cs="Times New Roman"/>
                <w:color w:val="000000"/>
                <w:sz w:val="18"/>
                <w:szCs w:val="18"/>
              </w:rPr>
              <w:t xml:space="preserve">Read article, A </w:t>
            </w:r>
            <w:r w:rsidRPr="006F3F43">
              <w:rPr>
                <w:rFonts w:ascii="Palatino" w:hAnsi="Palatino" w:cs="Times New Roman"/>
                <w:i/>
                <w:color w:val="000000"/>
                <w:sz w:val="18"/>
                <w:szCs w:val="18"/>
              </w:rPr>
              <w:t>Culture of Ethical Leadership</w:t>
            </w:r>
            <w:r w:rsidRPr="006F3F43">
              <w:rPr>
                <w:rFonts w:ascii="Palatino" w:hAnsi="Palatino" w:cs="Times New Roman"/>
                <w:color w:val="000000"/>
                <w:sz w:val="18"/>
                <w:szCs w:val="18"/>
              </w:rPr>
              <w:t xml:space="preserve"> (Dufresne &amp; McKenzie, 2009)</w:t>
            </w:r>
          </w:p>
        </w:tc>
      </w:tr>
      <w:tr w:rsidR="00FC706C" w:rsidRPr="006F3F43" w14:paraId="1F66506B" w14:textId="77777777" w:rsidTr="008A0489">
        <w:trPr>
          <w:trHeight w:val="756"/>
          <w:jc w:val="center"/>
        </w:trPr>
        <w:tc>
          <w:tcPr>
            <w:tcW w:w="8786" w:type="dxa"/>
            <w:shd w:val="clear" w:color="auto" w:fill="auto"/>
            <w:vAlign w:val="center"/>
          </w:tcPr>
          <w:p w14:paraId="39B91FEE" w14:textId="77777777" w:rsidR="00B1468E" w:rsidRPr="006F3F43" w:rsidRDefault="00B1468E" w:rsidP="00FC706C">
            <w:pPr>
              <w:pStyle w:val="ListParagraph"/>
              <w:ind w:left="0"/>
              <w:textAlignment w:val="baseline"/>
              <w:rPr>
                <w:rFonts w:ascii="Palatino" w:hAnsi="Palatino" w:cs="Times New Roman"/>
                <w:b/>
                <w:sz w:val="18"/>
                <w:szCs w:val="18"/>
              </w:rPr>
            </w:pPr>
          </w:p>
          <w:p w14:paraId="7CD00905" w14:textId="2803ED73" w:rsidR="00FC706C" w:rsidRPr="006F3F43" w:rsidRDefault="00FC706C" w:rsidP="00FC706C">
            <w:pPr>
              <w:pStyle w:val="ListParagraph"/>
              <w:ind w:left="0"/>
              <w:textAlignment w:val="baseline"/>
              <w:rPr>
                <w:rFonts w:ascii="Palatino" w:hAnsi="Palatino" w:cs="Arial"/>
                <w:b/>
                <w:i/>
                <w:sz w:val="18"/>
                <w:szCs w:val="18"/>
              </w:rPr>
            </w:pPr>
            <w:r w:rsidRPr="006F3F43">
              <w:rPr>
                <w:rFonts w:ascii="Palatino" w:hAnsi="Palatino" w:cs="Times New Roman"/>
                <w:b/>
                <w:sz w:val="18"/>
                <w:szCs w:val="18"/>
                <w:u w:val="single"/>
              </w:rPr>
              <w:t>Success Criteria</w:t>
            </w:r>
            <w:r w:rsidRPr="006F3F43">
              <w:rPr>
                <w:rFonts w:ascii="Palatino" w:hAnsi="Palatino" w:cs="Times New Roman"/>
                <w:b/>
                <w:sz w:val="18"/>
                <w:szCs w:val="18"/>
              </w:rPr>
              <w:t>:</w:t>
            </w:r>
            <w:r w:rsidRPr="006F3F43">
              <w:rPr>
                <w:rFonts w:ascii="Palatino" w:hAnsi="Palatino" w:cs="Arial"/>
                <w:b/>
                <w:i/>
                <w:sz w:val="18"/>
                <w:szCs w:val="18"/>
              </w:rPr>
              <w:t xml:space="preserve"> What will be accepted as evidence of success:</w:t>
            </w:r>
          </w:p>
          <w:p w14:paraId="0E0ACE6C" w14:textId="77777777" w:rsidR="00B1468E" w:rsidRPr="006F3F43" w:rsidRDefault="00B1468E" w:rsidP="00FC706C">
            <w:pPr>
              <w:pStyle w:val="ListParagraph"/>
              <w:ind w:left="0"/>
              <w:textAlignment w:val="baseline"/>
              <w:rPr>
                <w:rFonts w:ascii="Palatino" w:hAnsi="Palatino" w:cs="Times New Roman"/>
                <w:b/>
                <w:sz w:val="18"/>
                <w:szCs w:val="18"/>
              </w:rPr>
            </w:pPr>
          </w:p>
          <w:p w14:paraId="53F7052B" w14:textId="77777777" w:rsidR="00FC706C" w:rsidRPr="006F3F43" w:rsidRDefault="00FC706C" w:rsidP="008D0D63">
            <w:pPr>
              <w:pStyle w:val="ListParagraph"/>
              <w:numPr>
                <w:ilvl w:val="0"/>
                <w:numId w:val="8"/>
              </w:numPr>
              <w:textAlignment w:val="baseline"/>
              <w:rPr>
                <w:rFonts w:ascii="Palatino" w:hAnsi="Palatino" w:cs="Arial"/>
                <w:color w:val="000000"/>
                <w:sz w:val="18"/>
                <w:szCs w:val="18"/>
              </w:rPr>
            </w:pPr>
            <w:r w:rsidRPr="006F3F43">
              <w:rPr>
                <w:rFonts w:ascii="Palatino" w:hAnsi="Palatino" w:cs="Arial"/>
                <w:color w:val="000000"/>
                <w:sz w:val="18"/>
                <w:szCs w:val="18"/>
              </w:rPr>
              <w:t>Students will through active participation and discussion:</w:t>
            </w:r>
          </w:p>
          <w:p w14:paraId="468E224E" w14:textId="0F7D1032" w:rsidR="00FC706C" w:rsidRPr="006F3F43" w:rsidRDefault="00FC706C" w:rsidP="00F04849">
            <w:pPr>
              <w:pStyle w:val="ListParagraph"/>
              <w:numPr>
                <w:ilvl w:val="0"/>
                <w:numId w:val="32"/>
              </w:numPr>
              <w:textAlignment w:val="baseline"/>
              <w:rPr>
                <w:rFonts w:ascii="Palatino" w:hAnsi="Palatino" w:cs="Arial"/>
                <w:color w:val="000000"/>
                <w:sz w:val="18"/>
                <w:szCs w:val="18"/>
              </w:rPr>
            </w:pPr>
            <w:r w:rsidRPr="006F3F43">
              <w:rPr>
                <w:rFonts w:ascii="Palatino" w:hAnsi="Palatino" w:cs="Arial"/>
                <w:color w:val="000000"/>
                <w:sz w:val="18"/>
                <w:szCs w:val="18"/>
              </w:rPr>
              <w:t>Apply policies and practices that support student learning and protect the rights and confidentiality of st</w:t>
            </w:r>
            <w:r w:rsidR="00EB5D82" w:rsidRPr="006F3F43">
              <w:rPr>
                <w:rFonts w:ascii="Palatino" w:hAnsi="Palatino" w:cs="Arial"/>
                <w:color w:val="000000"/>
                <w:sz w:val="18"/>
                <w:szCs w:val="18"/>
              </w:rPr>
              <w:t xml:space="preserve">udents, families, and staff. </w:t>
            </w:r>
          </w:p>
          <w:p w14:paraId="642F030B" w14:textId="1ADF537E" w:rsidR="00B1468E" w:rsidRPr="006F3F43" w:rsidRDefault="00FC706C" w:rsidP="00F04849">
            <w:pPr>
              <w:pStyle w:val="ListParagraph"/>
              <w:numPr>
                <w:ilvl w:val="0"/>
                <w:numId w:val="32"/>
              </w:numPr>
              <w:textAlignment w:val="baseline"/>
              <w:rPr>
                <w:rFonts w:ascii="Palatino" w:hAnsi="Palatino" w:cs="Arial"/>
                <w:color w:val="000000"/>
                <w:sz w:val="18"/>
                <w:szCs w:val="18"/>
              </w:rPr>
            </w:pPr>
            <w:r w:rsidRPr="006F3F43">
              <w:rPr>
                <w:rFonts w:ascii="Palatino" w:hAnsi="Palatino" w:cs="Arial"/>
                <w:color w:val="000000"/>
                <w:sz w:val="18"/>
                <w:szCs w:val="18"/>
              </w:rPr>
              <w:t>Promote a community commitment and collective sense of responsibility for enacting the school’s</w:t>
            </w:r>
            <w:r w:rsidR="00EB5D82" w:rsidRPr="006F3F43">
              <w:rPr>
                <w:rFonts w:ascii="Palatino" w:hAnsi="Palatino" w:cs="Arial"/>
                <w:color w:val="000000"/>
                <w:sz w:val="18"/>
                <w:szCs w:val="18"/>
              </w:rPr>
              <w:t xml:space="preserve"> mission, vision, and goals. </w:t>
            </w:r>
          </w:p>
          <w:p w14:paraId="7AF2FF89" w14:textId="6185E26F" w:rsidR="00FC706C" w:rsidRPr="006F3F43" w:rsidRDefault="00FC706C" w:rsidP="00F04849">
            <w:pPr>
              <w:pStyle w:val="ListParagraph"/>
              <w:numPr>
                <w:ilvl w:val="0"/>
                <w:numId w:val="32"/>
              </w:numPr>
              <w:textAlignment w:val="baseline"/>
              <w:rPr>
                <w:rFonts w:ascii="Palatino" w:hAnsi="Palatino" w:cs="Arial"/>
                <w:color w:val="000000"/>
                <w:sz w:val="18"/>
                <w:szCs w:val="18"/>
              </w:rPr>
            </w:pPr>
            <w:r w:rsidRPr="006F3F43">
              <w:rPr>
                <w:rFonts w:ascii="Palatino" w:hAnsi="Palatino" w:cs="Arial"/>
                <w:color w:val="000000"/>
                <w:sz w:val="18"/>
                <w:szCs w:val="18"/>
              </w:rPr>
              <w:t>Use personal and professional ethics as a foundation for communicatin</w:t>
            </w:r>
            <w:r w:rsidR="00EB5D82" w:rsidRPr="006F3F43">
              <w:rPr>
                <w:rFonts w:ascii="Palatino" w:hAnsi="Palatino" w:cs="Arial"/>
                <w:color w:val="000000"/>
                <w:sz w:val="18"/>
                <w:szCs w:val="18"/>
              </w:rPr>
              <w:t xml:space="preserve">g the rationale for actions. </w:t>
            </w:r>
          </w:p>
        </w:tc>
        <w:tc>
          <w:tcPr>
            <w:tcW w:w="1991" w:type="dxa"/>
            <w:vMerge/>
            <w:shd w:val="clear" w:color="auto" w:fill="auto"/>
            <w:vAlign w:val="center"/>
          </w:tcPr>
          <w:p w14:paraId="574223DA" w14:textId="77777777" w:rsidR="00FC706C" w:rsidRPr="006F3F43" w:rsidRDefault="00FC706C" w:rsidP="00781099">
            <w:pPr>
              <w:spacing w:before="60" w:after="60"/>
              <w:rPr>
                <w:rFonts w:ascii="Palatino" w:hAnsi="Palatino" w:cs="Times New Roman"/>
                <w:b/>
                <w:color w:val="000000"/>
                <w:sz w:val="18"/>
                <w:szCs w:val="18"/>
              </w:rPr>
            </w:pPr>
          </w:p>
        </w:tc>
      </w:tr>
    </w:tbl>
    <w:p w14:paraId="3EEAC40E" w14:textId="2839A51A" w:rsidR="005D1870" w:rsidRPr="00A035D5" w:rsidRDefault="005D1870" w:rsidP="0012302A">
      <w:pPr>
        <w:rPr>
          <w:rFonts w:ascii="Palatino" w:hAnsi="Palatino" w:cs="Times New Roman"/>
          <w:b/>
          <w:color w:val="000000"/>
          <w:sz w:val="18"/>
          <w:szCs w:val="18"/>
        </w:rPr>
      </w:pPr>
    </w:p>
    <w:p w14:paraId="257D3373" w14:textId="129B307F" w:rsidR="0012302A" w:rsidRPr="00A035D5" w:rsidRDefault="00C57CFE" w:rsidP="0012302A">
      <w:pPr>
        <w:rPr>
          <w:rFonts w:ascii="Palatino" w:hAnsi="Palatino" w:cs="Times New Roman"/>
          <w:color w:val="000000"/>
          <w:sz w:val="18"/>
          <w:szCs w:val="18"/>
        </w:rPr>
      </w:pPr>
      <w:r w:rsidRPr="00A035D5">
        <w:rPr>
          <w:rFonts w:ascii="Palatino" w:hAnsi="Palatino" w:cs="Times New Roman"/>
          <w:b/>
          <w:color w:val="000000"/>
          <w:sz w:val="18"/>
          <w:szCs w:val="18"/>
        </w:rPr>
        <w:t>Performance Assessments:</w:t>
      </w:r>
      <w:r w:rsidRPr="00A035D5">
        <w:rPr>
          <w:rFonts w:ascii="Palatino" w:hAnsi="Palatino" w:cs="Times New Roman"/>
          <w:color w:val="000000"/>
          <w:sz w:val="18"/>
          <w:szCs w:val="18"/>
        </w:rPr>
        <w:t xml:space="preserve">  Each performance assessment is designed for students to demonstrate understanding, application, and evaluation of the </w:t>
      </w:r>
      <w:r w:rsidRPr="00A035D5">
        <w:rPr>
          <w:rFonts w:ascii="Palatino" w:hAnsi="Palatino" w:cs="Times New Roman"/>
          <w:i/>
          <w:color w:val="000000"/>
          <w:sz w:val="18"/>
          <w:szCs w:val="18"/>
        </w:rPr>
        <w:t>5 Types of Thinking</w:t>
      </w:r>
      <w:r w:rsidRPr="00A035D5">
        <w:rPr>
          <w:rFonts w:ascii="Palatino" w:hAnsi="Palatino" w:cs="Times New Roman"/>
          <w:color w:val="000000"/>
          <w:sz w:val="18"/>
          <w:szCs w:val="18"/>
        </w:rPr>
        <w:t xml:space="preserve">.  Performance assessments may include simulations, written reflections, projects, interviews, and other tasks.  Each performance assessment will be evaluated on a 4-point rubric aligned to the </w:t>
      </w:r>
      <w:r w:rsidRPr="00A035D5">
        <w:rPr>
          <w:rFonts w:ascii="Palatino" w:hAnsi="Palatino" w:cs="Times New Roman"/>
          <w:i/>
          <w:color w:val="000000"/>
          <w:sz w:val="18"/>
          <w:szCs w:val="18"/>
        </w:rPr>
        <w:t>5 Types of Thinking</w:t>
      </w:r>
      <w:r w:rsidRPr="00A035D5">
        <w:rPr>
          <w:rFonts w:ascii="Palatino" w:hAnsi="Palatino" w:cs="Times New Roman"/>
          <w:color w:val="000000"/>
          <w:sz w:val="18"/>
          <w:szCs w:val="18"/>
        </w:rPr>
        <w:t xml:space="preserve">.  The professor will determine the performance assessments that will be graded.  The performance assessments are intended to prepare students for the successful completion of their Culminating Exit Exam.  </w:t>
      </w:r>
      <w:r w:rsidR="0012302A" w:rsidRPr="00A035D5">
        <w:rPr>
          <w:rFonts w:ascii="Palatino" w:hAnsi="Palatino" w:cs="Times New Roman"/>
          <w:color w:val="000000"/>
          <w:sz w:val="18"/>
          <w:szCs w:val="18"/>
        </w:rPr>
        <w:t xml:space="preserve">The final </w:t>
      </w:r>
      <w:r w:rsidR="008561CF" w:rsidRPr="00A035D5">
        <w:rPr>
          <w:rFonts w:ascii="Palatino" w:hAnsi="Palatino" w:cs="Times New Roman"/>
          <w:color w:val="000000"/>
          <w:sz w:val="18"/>
          <w:szCs w:val="18"/>
        </w:rPr>
        <w:t xml:space="preserve">culminating exit exam </w:t>
      </w:r>
      <w:r w:rsidR="0012302A" w:rsidRPr="00A035D5">
        <w:rPr>
          <w:rFonts w:ascii="Palatino" w:hAnsi="Palatino" w:cs="Times New Roman"/>
          <w:color w:val="000000"/>
          <w:sz w:val="18"/>
          <w:szCs w:val="18"/>
        </w:rPr>
        <w:t>consists of</w:t>
      </w:r>
      <w:r w:rsidR="003F1F4A" w:rsidRPr="00A035D5">
        <w:rPr>
          <w:rFonts w:ascii="Palatino" w:hAnsi="Palatino" w:cs="Times New Roman"/>
          <w:color w:val="000000"/>
          <w:sz w:val="18"/>
          <w:szCs w:val="18"/>
        </w:rPr>
        <w:t xml:space="preserve"> three Events carefully designed to assess the dispositions, decision-making, and Five Types of Leaderly Thinking of the candidates.  The major themes included are:</w:t>
      </w:r>
    </w:p>
    <w:p w14:paraId="1433644A" w14:textId="283D68A7" w:rsidR="003F1F4A" w:rsidRPr="00A035D5" w:rsidRDefault="003F1F4A" w:rsidP="00F04849">
      <w:pPr>
        <w:pStyle w:val="ListParagraph"/>
        <w:numPr>
          <w:ilvl w:val="0"/>
          <w:numId w:val="45"/>
        </w:numPr>
        <w:rPr>
          <w:rFonts w:ascii="Palatino" w:hAnsi="Palatino" w:cs="Times New Roman"/>
          <w:color w:val="000000"/>
          <w:sz w:val="18"/>
          <w:szCs w:val="18"/>
        </w:rPr>
      </w:pPr>
      <w:r w:rsidRPr="00A035D5">
        <w:rPr>
          <w:rFonts w:ascii="Palatino" w:hAnsi="Palatino" w:cs="Times New Roman"/>
          <w:color w:val="000000"/>
          <w:sz w:val="18"/>
          <w:szCs w:val="18"/>
        </w:rPr>
        <w:t>Leading School Culture</w:t>
      </w:r>
    </w:p>
    <w:p w14:paraId="66A021CB" w14:textId="23909544" w:rsidR="003F1F4A" w:rsidRPr="00A035D5" w:rsidRDefault="003F1F4A" w:rsidP="00F04849">
      <w:pPr>
        <w:pStyle w:val="ListParagraph"/>
        <w:numPr>
          <w:ilvl w:val="0"/>
          <w:numId w:val="45"/>
        </w:numPr>
        <w:rPr>
          <w:rFonts w:ascii="Palatino" w:hAnsi="Palatino" w:cs="Times New Roman"/>
          <w:color w:val="000000"/>
          <w:sz w:val="18"/>
          <w:szCs w:val="18"/>
        </w:rPr>
      </w:pPr>
      <w:r w:rsidRPr="00A035D5">
        <w:rPr>
          <w:rFonts w:ascii="Palatino" w:hAnsi="Palatino" w:cs="Times New Roman"/>
          <w:color w:val="000000"/>
          <w:sz w:val="18"/>
          <w:szCs w:val="18"/>
        </w:rPr>
        <w:t>Equity Driven Leadership</w:t>
      </w:r>
    </w:p>
    <w:p w14:paraId="56E48477" w14:textId="1899D100" w:rsidR="003F1F4A" w:rsidRPr="00A035D5" w:rsidRDefault="003F1F4A" w:rsidP="00F04849">
      <w:pPr>
        <w:pStyle w:val="ListParagraph"/>
        <w:numPr>
          <w:ilvl w:val="0"/>
          <w:numId w:val="45"/>
        </w:numPr>
        <w:rPr>
          <w:rFonts w:ascii="Palatino" w:hAnsi="Palatino" w:cs="Times New Roman"/>
          <w:color w:val="000000"/>
          <w:sz w:val="18"/>
          <w:szCs w:val="18"/>
        </w:rPr>
      </w:pPr>
      <w:r w:rsidRPr="00A035D5">
        <w:rPr>
          <w:rFonts w:ascii="Palatino" w:hAnsi="Palatino" w:cs="Times New Roman"/>
          <w:color w:val="000000"/>
          <w:sz w:val="18"/>
          <w:szCs w:val="18"/>
        </w:rPr>
        <w:t>Shared Decision-Making</w:t>
      </w:r>
    </w:p>
    <w:p w14:paraId="08AE613B" w14:textId="77777777" w:rsidR="00A82918" w:rsidRPr="00A035D5" w:rsidRDefault="00A82918" w:rsidP="0012302A">
      <w:pPr>
        <w:rPr>
          <w:rFonts w:ascii="Palatino" w:hAnsi="Palatino" w:cs="Times New Roman"/>
          <w:color w:val="000000"/>
          <w:sz w:val="18"/>
          <w:szCs w:val="18"/>
        </w:rPr>
      </w:pPr>
    </w:p>
    <w:tbl>
      <w:tblPr>
        <w:tblStyle w:val="TableGrid"/>
        <w:tblW w:w="10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21"/>
      </w:tblGrid>
      <w:tr w:rsidR="00A82918" w:rsidRPr="00A035D5" w14:paraId="4E82BD8B" w14:textId="77777777" w:rsidTr="00A035D5">
        <w:trPr>
          <w:trHeight w:val="474"/>
        </w:trPr>
        <w:tc>
          <w:tcPr>
            <w:tcW w:w="10921" w:type="dxa"/>
            <w:shd w:val="clear" w:color="auto" w:fill="C41230"/>
          </w:tcPr>
          <w:p w14:paraId="79EB2F4E" w14:textId="77777777" w:rsidR="00A82918" w:rsidRPr="00A035D5" w:rsidRDefault="00A82918" w:rsidP="00A82918">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Required Texts</w:t>
            </w:r>
          </w:p>
        </w:tc>
      </w:tr>
    </w:tbl>
    <w:p w14:paraId="0A3363FB" w14:textId="77777777" w:rsidR="00A82918" w:rsidRPr="00A035D5" w:rsidRDefault="00A82918" w:rsidP="00A82918">
      <w:pPr>
        <w:rPr>
          <w:rFonts w:ascii="Palatino" w:eastAsia="Times New Roman" w:hAnsi="Palatino" w:cs="Times New Roman"/>
          <w:sz w:val="18"/>
          <w:szCs w:val="18"/>
        </w:rPr>
      </w:pPr>
    </w:p>
    <w:p w14:paraId="708F5525" w14:textId="77777777" w:rsidR="00A82918" w:rsidRPr="00A035D5" w:rsidRDefault="00A82918" w:rsidP="00A82918">
      <w:pPr>
        <w:rPr>
          <w:rFonts w:ascii="Palatino" w:eastAsia="Times New Roman" w:hAnsi="Palatino" w:cs="Times New Roman"/>
          <w:sz w:val="18"/>
          <w:szCs w:val="18"/>
        </w:rPr>
      </w:pPr>
      <w:r w:rsidRPr="00A035D5">
        <w:rPr>
          <w:rFonts w:ascii="Palatino" w:eastAsia="Times New Roman" w:hAnsi="Palatino" w:cs="Times New Roman"/>
          <w:sz w:val="18"/>
          <w:szCs w:val="18"/>
        </w:rPr>
        <w:t>Various Articles</w:t>
      </w:r>
    </w:p>
    <w:p w14:paraId="45C258CA" w14:textId="77777777" w:rsidR="00A82918" w:rsidRPr="00A035D5" w:rsidRDefault="00A82918" w:rsidP="00A82918">
      <w:pPr>
        <w:rPr>
          <w:rFonts w:ascii="Palatino" w:eastAsia="Times New Roman" w:hAnsi="Palatino" w:cs="Times New Roman"/>
          <w:i/>
          <w:sz w:val="18"/>
          <w:szCs w:val="18"/>
        </w:rPr>
      </w:pPr>
      <w:r w:rsidRPr="00A035D5">
        <w:rPr>
          <w:rFonts w:ascii="Palatino" w:eastAsia="Times New Roman" w:hAnsi="Palatino" w:cs="Times New Roman"/>
          <w:i/>
          <w:sz w:val="18"/>
          <w:szCs w:val="18"/>
        </w:rPr>
        <w:t>Letter from the Birmingham Jail</w:t>
      </w:r>
    </w:p>
    <w:p w14:paraId="4BD50A09" w14:textId="77777777" w:rsidR="00A82918" w:rsidRPr="00A035D5" w:rsidRDefault="00A82918" w:rsidP="00A82918">
      <w:pPr>
        <w:rPr>
          <w:rFonts w:ascii="Palatino" w:eastAsia="Times New Roman" w:hAnsi="Palatino" w:cs="Times New Roman"/>
          <w:sz w:val="18"/>
          <w:szCs w:val="18"/>
        </w:rPr>
      </w:pPr>
      <w:r w:rsidRPr="00A035D5">
        <w:rPr>
          <w:rFonts w:ascii="Palatino" w:eastAsia="Times New Roman" w:hAnsi="Palatino" w:cs="Times New Roman"/>
          <w:sz w:val="18"/>
          <w:szCs w:val="18"/>
          <w:u w:val="single"/>
        </w:rPr>
        <w:t xml:space="preserve">Leadership on the Line, </w:t>
      </w:r>
      <w:r w:rsidRPr="00A035D5">
        <w:rPr>
          <w:rFonts w:ascii="Palatino" w:eastAsia="Times New Roman" w:hAnsi="Palatino" w:cs="Times New Roman"/>
          <w:sz w:val="18"/>
          <w:szCs w:val="18"/>
        </w:rPr>
        <w:t>Heiftiz &amp; Linski</w:t>
      </w:r>
    </w:p>
    <w:p w14:paraId="46EECE24" w14:textId="77777777" w:rsidR="00A82918" w:rsidRPr="00A035D5" w:rsidRDefault="00A82918" w:rsidP="00A82918">
      <w:pPr>
        <w:rPr>
          <w:rFonts w:ascii="Palatino" w:eastAsia="Times New Roman" w:hAnsi="Palatino" w:cs="Times New Roman"/>
          <w:sz w:val="18"/>
          <w:szCs w:val="18"/>
        </w:rPr>
      </w:pPr>
      <w:r w:rsidRPr="00A035D5">
        <w:rPr>
          <w:rFonts w:ascii="Palatino" w:eastAsia="Times New Roman" w:hAnsi="Palatino" w:cs="Times New Roman"/>
          <w:sz w:val="18"/>
          <w:szCs w:val="18"/>
          <w:u w:val="single"/>
        </w:rPr>
        <w:t>Professional Capital</w:t>
      </w:r>
      <w:r w:rsidRPr="00A035D5">
        <w:rPr>
          <w:rFonts w:ascii="Palatino" w:eastAsia="Times New Roman" w:hAnsi="Palatino" w:cs="Times New Roman"/>
          <w:sz w:val="18"/>
          <w:szCs w:val="18"/>
        </w:rPr>
        <w:t>, Fullen and Hargraves</w:t>
      </w:r>
    </w:p>
    <w:p w14:paraId="07DE7DFD" w14:textId="77777777" w:rsidR="00A82918" w:rsidRPr="00A035D5" w:rsidRDefault="00A82918" w:rsidP="000701D5">
      <w:pPr>
        <w:rPr>
          <w:rFonts w:ascii="Palatino" w:hAnsi="Palatino"/>
          <w:sz w:val="18"/>
          <w:szCs w:val="18"/>
        </w:rPr>
      </w:pPr>
    </w:p>
    <w:p w14:paraId="005B751B" w14:textId="77777777" w:rsidR="00542B46" w:rsidRDefault="00542B46">
      <w:r>
        <w:br w:type="page"/>
      </w:r>
    </w:p>
    <w:tbl>
      <w:tblPr>
        <w:tblStyle w:val="TableGrid"/>
        <w:tblW w:w="10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21"/>
      </w:tblGrid>
      <w:tr w:rsidR="00E805E2" w:rsidRPr="00A035D5" w14:paraId="65EB99F7" w14:textId="77777777" w:rsidTr="00A035D5">
        <w:trPr>
          <w:trHeight w:val="339"/>
        </w:trPr>
        <w:tc>
          <w:tcPr>
            <w:tcW w:w="10921" w:type="dxa"/>
            <w:shd w:val="clear" w:color="auto" w:fill="C41230"/>
          </w:tcPr>
          <w:p w14:paraId="1438E666" w14:textId="251DB953" w:rsidR="00E805E2" w:rsidRPr="00A035D5" w:rsidRDefault="00E805E2" w:rsidP="00D355D7">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Grading Policy</w:t>
            </w:r>
          </w:p>
        </w:tc>
      </w:tr>
    </w:tbl>
    <w:p w14:paraId="1A7E7A71" w14:textId="77777777" w:rsidR="00E805E2" w:rsidRPr="00A035D5" w:rsidRDefault="00E805E2" w:rsidP="00E805E2">
      <w:pPr>
        <w:rPr>
          <w:rFonts w:ascii="Palatino" w:eastAsia="Times New Roman" w:hAnsi="Palatino" w:cs="Times New Roman"/>
          <w:b/>
          <w:bCs/>
          <w:color w:val="000000"/>
          <w:kern w:val="36"/>
          <w:sz w:val="18"/>
          <w:szCs w:val="18"/>
        </w:rPr>
      </w:pPr>
    </w:p>
    <w:p w14:paraId="6575EB74" w14:textId="2B0D8C9C" w:rsidR="00E805E2" w:rsidRPr="00A035D5" w:rsidRDefault="0012302A" w:rsidP="0012302A">
      <w:pPr>
        <w:rPr>
          <w:rFonts w:ascii="Palatino" w:hAnsi="Palatino" w:cs="Times New Roman"/>
          <w:color w:val="000000"/>
          <w:sz w:val="18"/>
          <w:szCs w:val="18"/>
        </w:rPr>
      </w:pPr>
      <w:r w:rsidRPr="00A035D5">
        <w:rPr>
          <w:rFonts w:ascii="Palatino" w:hAnsi="Palatino" w:cs="Times New Roman"/>
          <w:color w:val="000000"/>
          <w:sz w:val="18"/>
          <w:szCs w:val="18"/>
        </w:rPr>
        <w:t xml:space="preserve">Assignments are included within this </w:t>
      </w:r>
      <w:r w:rsidR="00E805E2" w:rsidRPr="00A035D5">
        <w:rPr>
          <w:rFonts w:ascii="Palatino" w:hAnsi="Palatino" w:cs="Times New Roman"/>
          <w:color w:val="000000"/>
          <w:sz w:val="18"/>
          <w:szCs w:val="18"/>
        </w:rPr>
        <w:t>syllabus</w:t>
      </w:r>
      <w:r w:rsidRPr="00A035D5">
        <w:rPr>
          <w:rFonts w:ascii="Palatino" w:hAnsi="Palatino" w:cs="Times New Roman"/>
          <w:color w:val="000000"/>
          <w:sz w:val="18"/>
          <w:szCs w:val="18"/>
        </w:rPr>
        <w:t>.  Each assignment will be discussed during class time.  All assignments:</w:t>
      </w:r>
    </w:p>
    <w:p w14:paraId="0F4105E8" w14:textId="614CF26B" w:rsidR="0012302A" w:rsidRPr="00A035D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A035D5">
        <w:rPr>
          <w:rFonts w:ascii="Palatino" w:hAnsi="Palatino" w:cs="Times New Roman"/>
          <w:color w:val="000000"/>
          <w:sz w:val="18"/>
          <w:szCs w:val="18"/>
        </w:rPr>
        <w:t>s</w:t>
      </w:r>
      <w:r w:rsidR="0012302A" w:rsidRPr="00A035D5">
        <w:rPr>
          <w:rFonts w:ascii="Palatino" w:hAnsi="Palatino" w:cs="Times New Roman"/>
          <w:color w:val="000000"/>
          <w:sz w:val="18"/>
          <w:szCs w:val="18"/>
        </w:rPr>
        <w:t>hould be typed;</w:t>
      </w:r>
    </w:p>
    <w:p w14:paraId="4C8C44DC" w14:textId="0300C2C1" w:rsidR="0012302A" w:rsidRPr="00A035D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A035D5">
        <w:rPr>
          <w:rFonts w:ascii="Palatino" w:hAnsi="Palatino" w:cs="Times New Roman"/>
          <w:color w:val="000000"/>
          <w:sz w:val="18"/>
          <w:szCs w:val="18"/>
        </w:rPr>
        <w:t>s</w:t>
      </w:r>
      <w:r w:rsidR="0012302A" w:rsidRPr="00A035D5">
        <w:rPr>
          <w:rFonts w:ascii="Palatino" w:hAnsi="Palatino" w:cs="Times New Roman"/>
          <w:color w:val="000000"/>
          <w:sz w:val="18"/>
          <w:szCs w:val="18"/>
        </w:rPr>
        <w:t>hould use precise terminology;</w:t>
      </w:r>
    </w:p>
    <w:p w14:paraId="3C3A92E0" w14:textId="4E4CF770" w:rsidR="0012302A" w:rsidRPr="00A035D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A035D5">
        <w:rPr>
          <w:rFonts w:ascii="Palatino" w:hAnsi="Palatino" w:cs="Times New Roman"/>
          <w:color w:val="000000"/>
          <w:sz w:val="18"/>
          <w:szCs w:val="18"/>
        </w:rPr>
        <w:t>s</w:t>
      </w:r>
      <w:r w:rsidR="0012302A" w:rsidRPr="00A035D5">
        <w:rPr>
          <w:rFonts w:ascii="Palatino" w:hAnsi="Palatino" w:cs="Times New Roman"/>
          <w:color w:val="000000"/>
          <w:sz w:val="18"/>
          <w:szCs w:val="18"/>
        </w:rPr>
        <w:t>hould reflect “People First” language;</w:t>
      </w:r>
    </w:p>
    <w:p w14:paraId="2E2164E2" w14:textId="6F94A2E7" w:rsidR="0012302A" w:rsidRPr="00A035D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A035D5">
        <w:rPr>
          <w:rFonts w:ascii="Palatino" w:hAnsi="Palatino" w:cs="Times New Roman"/>
          <w:color w:val="000000"/>
          <w:sz w:val="18"/>
          <w:szCs w:val="18"/>
        </w:rPr>
        <w:t>r</w:t>
      </w:r>
      <w:r w:rsidR="0012302A" w:rsidRPr="00A035D5">
        <w:rPr>
          <w:rFonts w:ascii="Palatino" w:hAnsi="Palatino" w:cs="Times New Roman"/>
          <w:color w:val="000000"/>
          <w:sz w:val="18"/>
          <w:szCs w:val="18"/>
        </w:rPr>
        <w:t xml:space="preserve">equire correct grammar and spelling; and </w:t>
      </w:r>
    </w:p>
    <w:p w14:paraId="5227ECD8" w14:textId="41CE92A1" w:rsidR="0012302A" w:rsidRPr="00A035D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A035D5">
        <w:rPr>
          <w:rFonts w:ascii="Palatino" w:hAnsi="Palatino" w:cs="Times New Roman"/>
          <w:color w:val="000000"/>
          <w:sz w:val="18"/>
          <w:szCs w:val="18"/>
        </w:rPr>
        <w:t>s</w:t>
      </w:r>
      <w:r w:rsidR="0012302A" w:rsidRPr="00A035D5">
        <w:rPr>
          <w:rFonts w:ascii="Palatino" w:hAnsi="Palatino" w:cs="Times New Roman"/>
          <w:color w:val="000000"/>
          <w:sz w:val="18"/>
          <w:szCs w:val="18"/>
        </w:rPr>
        <w:t>hould be turned in on the established due date (late assignments will be marked down).</w:t>
      </w:r>
    </w:p>
    <w:p w14:paraId="41D81384" w14:textId="77777777" w:rsidR="00ED10E4" w:rsidRPr="00A035D5" w:rsidRDefault="00ED10E4" w:rsidP="0012302A">
      <w:pPr>
        <w:rPr>
          <w:rFonts w:ascii="Palatino" w:eastAsia="Times New Roman" w:hAnsi="Palatino" w:cs="Times New Roman"/>
          <w:sz w:val="18"/>
          <w:szCs w:val="18"/>
        </w:rPr>
      </w:pPr>
    </w:p>
    <w:p w14:paraId="41C03179" w14:textId="77777777" w:rsidR="0012302A" w:rsidRPr="00A035D5" w:rsidRDefault="0012302A" w:rsidP="0012302A">
      <w:pPr>
        <w:rPr>
          <w:rFonts w:ascii="Palatino" w:hAnsi="Palatino" w:cs="Times New Roman"/>
          <w:sz w:val="18"/>
          <w:szCs w:val="18"/>
        </w:rPr>
      </w:pPr>
      <w:r w:rsidRPr="00A035D5">
        <w:rPr>
          <w:rFonts w:ascii="Palatino" w:hAnsi="Palatino" w:cs="Times New Roman"/>
          <w:color w:val="000000"/>
          <w:sz w:val="18"/>
          <w:szCs w:val="18"/>
        </w:rPr>
        <w:t>The criteria which guide grading include the following operational definitions:</w:t>
      </w:r>
    </w:p>
    <w:p w14:paraId="0536BB2A" w14:textId="77777777" w:rsidR="0012302A" w:rsidRPr="00A035D5" w:rsidRDefault="0012302A" w:rsidP="0012302A">
      <w:pPr>
        <w:rPr>
          <w:rFonts w:ascii="Palatino" w:eastAsia="Times New Roman" w:hAnsi="Palatino" w:cs="Times New Roman"/>
          <w:sz w:val="18"/>
          <w:szCs w:val="18"/>
        </w:rPr>
      </w:pPr>
    </w:p>
    <w:p w14:paraId="1FB6E352" w14:textId="77777777" w:rsidR="0012302A" w:rsidRPr="00A035D5" w:rsidRDefault="0012302A" w:rsidP="0012302A">
      <w:pPr>
        <w:rPr>
          <w:rFonts w:ascii="Palatino" w:hAnsi="Palatino" w:cs="Times New Roman"/>
          <w:sz w:val="18"/>
          <w:szCs w:val="18"/>
        </w:rPr>
      </w:pPr>
      <w:r w:rsidRPr="00A035D5">
        <w:rPr>
          <w:rFonts w:ascii="Palatino" w:hAnsi="Palatino" w:cs="Times New Roman"/>
          <w:b/>
          <w:color w:val="000000"/>
          <w:sz w:val="18"/>
          <w:szCs w:val="18"/>
        </w:rPr>
        <w:t>Professional Quality:</w:t>
      </w:r>
      <w:r w:rsidRPr="00A035D5">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463B88F2" w14:textId="77777777" w:rsidR="0012302A" w:rsidRPr="00A035D5" w:rsidRDefault="0012302A" w:rsidP="0012302A">
      <w:pPr>
        <w:rPr>
          <w:rFonts w:ascii="Palatino" w:eastAsia="Times New Roman" w:hAnsi="Palatino" w:cs="Times New Roman"/>
          <w:sz w:val="18"/>
          <w:szCs w:val="18"/>
        </w:rPr>
      </w:pPr>
    </w:p>
    <w:p w14:paraId="750182AE" w14:textId="77777777" w:rsidR="0012302A" w:rsidRPr="00A035D5" w:rsidRDefault="0012302A" w:rsidP="0012302A">
      <w:pPr>
        <w:rPr>
          <w:rFonts w:ascii="Palatino" w:hAnsi="Palatino" w:cs="Times New Roman"/>
          <w:sz w:val="18"/>
          <w:szCs w:val="18"/>
        </w:rPr>
      </w:pPr>
      <w:r w:rsidRPr="00A035D5">
        <w:rPr>
          <w:rFonts w:ascii="Palatino" w:hAnsi="Palatino" w:cs="Times New Roman"/>
          <w:b/>
          <w:color w:val="000000"/>
          <w:sz w:val="18"/>
          <w:szCs w:val="18"/>
        </w:rPr>
        <w:t>Functional Value:</w:t>
      </w:r>
      <w:r w:rsidRPr="00A035D5">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55FF3416" w14:textId="77777777" w:rsidR="0012302A" w:rsidRPr="00A035D5" w:rsidRDefault="0012302A" w:rsidP="0012302A">
      <w:pPr>
        <w:rPr>
          <w:rFonts w:ascii="Palatino" w:eastAsia="Times New Roman" w:hAnsi="Palatino" w:cs="Times New Roman"/>
          <w:sz w:val="18"/>
          <w:szCs w:val="18"/>
        </w:rPr>
      </w:pPr>
    </w:p>
    <w:p w14:paraId="3A7E18F8" w14:textId="77777777" w:rsidR="0012302A" w:rsidRPr="00A035D5" w:rsidRDefault="0012302A" w:rsidP="0012302A">
      <w:pPr>
        <w:rPr>
          <w:rFonts w:ascii="Palatino" w:hAnsi="Palatino" w:cs="Times New Roman"/>
          <w:sz w:val="18"/>
          <w:szCs w:val="18"/>
        </w:rPr>
      </w:pPr>
      <w:r w:rsidRPr="00A035D5">
        <w:rPr>
          <w:rFonts w:ascii="Palatino" w:hAnsi="Palatino" w:cs="Times New Roman"/>
          <w:b/>
          <w:color w:val="000000"/>
          <w:sz w:val="18"/>
          <w:szCs w:val="18"/>
        </w:rPr>
        <w:t>Progressive:</w:t>
      </w:r>
      <w:r w:rsidRPr="00A035D5">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1290A7EE" w14:textId="77777777" w:rsidR="0012302A" w:rsidRPr="00A035D5" w:rsidRDefault="0012302A" w:rsidP="0012302A">
      <w:pPr>
        <w:rPr>
          <w:rFonts w:ascii="Palatino" w:eastAsia="Times New Roman" w:hAnsi="Palatino" w:cs="Times New Roman"/>
          <w:sz w:val="18"/>
          <w:szCs w:val="18"/>
        </w:rPr>
      </w:pPr>
    </w:p>
    <w:p w14:paraId="52871406" w14:textId="77777777" w:rsidR="0012302A" w:rsidRPr="00A035D5" w:rsidRDefault="0012302A" w:rsidP="0012302A">
      <w:pPr>
        <w:rPr>
          <w:rFonts w:ascii="Palatino" w:hAnsi="Palatino" w:cs="Times New Roman"/>
          <w:sz w:val="18"/>
          <w:szCs w:val="18"/>
        </w:rPr>
      </w:pPr>
      <w:r w:rsidRPr="00A035D5">
        <w:rPr>
          <w:rFonts w:ascii="Palatino" w:hAnsi="Palatino" w:cs="Times New Roman"/>
          <w:b/>
          <w:color w:val="000000"/>
          <w:sz w:val="18"/>
          <w:szCs w:val="18"/>
        </w:rPr>
        <w:t xml:space="preserve">Completed on Time: </w:t>
      </w:r>
      <w:r w:rsidRPr="00A035D5">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1892A595" w14:textId="77777777" w:rsidR="003512A8" w:rsidRPr="00A035D5" w:rsidRDefault="0012302A" w:rsidP="003512A8">
      <w:pPr>
        <w:rPr>
          <w:rFonts w:ascii="Palatino" w:hAnsi="Palatino" w:cs="Times New Roman"/>
          <w:color w:val="000000"/>
          <w:sz w:val="18"/>
          <w:szCs w:val="18"/>
        </w:rPr>
      </w:pPr>
      <w:r w:rsidRPr="00A035D5">
        <w:rPr>
          <w:rFonts w:ascii="Palatino" w:eastAsia="Times New Roman" w:hAnsi="Palatino" w:cs="Times New Roman"/>
          <w:sz w:val="18"/>
          <w:szCs w:val="18"/>
        </w:rPr>
        <w:br/>
      </w:r>
      <w:r w:rsidR="003512A8" w:rsidRPr="00A035D5">
        <w:rPr>
          <w:rFonts w:ascii="Palatino" w:hAnsi="Palatino" w:cs="Times New Roman"/>
          <w:color w:val="000000"/>
          <w:sz w:val="18"/>
          <w:szCs w:val="18"/>
        </w:rPr>
        <w:t>Plagiarism will not be tolerated. Plagiarism is defined as “to steal and pass off (the ideas or words of another) as one's own; literary theft” (Merriam-Webster online dictionary).  All sources of reference, including quotes, major theories, and instructional materials for lesson plans or papers must be properly cited.  Plagiarism will result in a zero for the assignment and a referral to Student Affairs for possible suspension or expulsion.</w:t>
      </w:r>
    </w:p>
    <w:p w14:paraId="6F15DD0F" w14:textId="07D791CA" w:rsidR="003512A8" w:rsidRPr="00A035D5" w:rsidRDefault="003512A8" w:rsidP="00AC1AAC">
      <w:pPr>
        <w:rPr>
          <w:rFonts w:ascii="Palatino" w:eastAsia="Times New Roman" w:hAnsi="Palatino" w:cs="Times New Roman"/>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E805E2" w:rsidRPr="00A035D5" w14:paraId="473773B1" w14:textId="77777777" w:rsidTr="00A035D5">
        <w:trPr>
          <w:trHeight w:val="340"/>
        </w:trPr>
        <w:tc>
          <w:tcPr>
            <w:tcW w:w="10908" w:type="dxa"/>
            <w:shd w:val="clear" w:color="auto" w:fill="C41230"/>
          </w:tcPr>
          <w:p w14:paraId="0F799AE1" w14:textId="40D80281" w:rsidR="00E805E2" w:rsidRPr="00A035D5" w:rsidRDefault="00E805E2" w:rsidP="00D355D7">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Grading Scale</w:t>
            </w:r>
          </w:p>
        </w:tc>
      </w:tr>
    </w:tbl>
    <w:p w14:paraId="77BA464B" w14:textId="19DC00F5" w:rsidR="0012302A" w:rsidRPr="00A035D5" w:rsidRDefault="00E805E2" w:rsidP="0012302A">
      <w:pPr>
        <w:rPr>
          <w:rFonts w:ascii="Palatino" w:hAnsi="Palatino" w:cs="Times New Roman"/>
          <w:sz w:val="18"/>
          <w:szCs w:val="18"/>
        </w:rPr>
      </w:pPr>
      <w:r w:rsidRPr="00A035D5">
        <w:rPr>
          <w:rFonts w:ascii="Palatino" w:hAnsi="Palatino" w:cs="Times New Roman"/>
          <w:sz w:val="18"/>
          <w:szCs w:val="18"/>
        </w:rPr>
        <w:br/>
      </w:r>
      <w:r w:rsidR="0012302A" w:rsidRPr="00A035D5">
        <w:rPr>
          <w:rFonts w:ascii="Palatino" w:hAnsi="Palatino" w:cs="Times New Roman"/>
          <w:color w:val="000000"/>
          <w:sz w:val="18"/>
          <w:szCs w:val="18"/>
        </w:rPr>
        <w:t>At the end of the semester, the points you earn will be assigned a transcript grade according to the following criteria:</w:t>
      </w:r>
    </w:p>
    <w:p w14:paraId="4027AD3F" w14:textId="77777777" w:rsidR="0012302A" w:rsidRPr="00A035D5" w:rsidRDefault="0012302A" w:rsidP="0012302A">
      <w:pPr>
        <w:rPr>
          <w:rFonts w:ascii="Palatino" w:eastAsia="Times New Roman" w:hAnsi="Palatino" w:cs="Times New Roman"/>
          <w:sz w:val="18"/>
          <w:szCs w:val="18"/>
        </w:rPr>
      </w:pPr>
    </w:p>
    <w:p w14:paraId="4D2E296B" w14:textId="77777777" w:rsidR="0012302A" w:rsidRPr="00A035D5" w:rsidRDefault="0012302A" w:rsidP="001C35C1">
      <w:pPr>
        <w:ind w:left="720"/>
        <w:rPr>
          <w:rFonts w:ascii="Palatino" w:hAnsi="Palatino" w:cs="Times New Roman"/>
          <w:sz w:val="18"/>
          <w:szCs w:val="18"/>
        </w:rPr>
      </w:pPr>
      <w:r w:rsidRPr="00A035D5">
        <w:rPr>
          <w:rFonts w:ascii="Palatino" w:hAnsi="Palatino" w:cs="Times New Roman"/>
          <w:color w:val="000000"/>
          <w:sz w:val="18"/>
          <w:szCs w:val="18"/>
        </w:rPr>
        <w:t>90% or above</w:t>
      </w:r>
      <w:r w:rsidRPr="00A035D5">
        <w:rPr>
          <w:rFonts w:ascii="Palatino" w:hAnsi="Palatino" w:cs="Times New Roman"/>
          <w:color w:val="000000"/>
          <w:sz w:val="18"/>
          <w:szCs w:val="18"/>
        </w:rPr>
        <w:tab/>
      </w:r>
      <w:r w:rsidRPr="00A035D5">
        <w:rPr>
          <w:rFonts w:ascii="Palatino" w:hAnsi="Palatino" w:cs="Times New Roman"/>
          <w:color w:val="000000"/>
          <w:sz w:val="18"/>
          <w:szCs w:val="18"/>
        </w:rPr>
        <w:tab/>
        <w:t>A (100-94% = A; 93-90% = A-)</w:t>
      </w:r>
    </w:p>
    <w:p w14:paraId="7EF7DE69" w14:textId="77777777" w:rsidR="0012302A" w:rsidRPr="00A035D5" w:rsidRDefault="0012302A" w:rsidP="001C35C1">
      <w:pPr>
        <w:ind w:left="720"/>
        <w:rPr>
          <w:rFonts w:ascii="Palatino" w:hAnsi="Palatino" w:cs="Times New Roman"/>
          <w:sz w:val="18"/>
          <w:szCs w:val="18"/>
        </w:rPr>
      </w:pPr>
      <w:r w:rsidRPr="00A035D5">
        <w:rPr>
          <w:rFonts w:ascii="Palatino" w:hAnsi="Palatino" w:cs="Times New Roman"/>
          <w:color w:val="000000"/>
          <w:sz w:val="18"/>
          <w:szCs w:val="18"/>
        </w:rPr>
        <w:t>80% - 89%</w:t>
      </w:r>
      <w:r w:rsidRPr="00A035D5">
        <w:rPr>
          <w:rFonts w:ascii="Palatino" w:hAnsi="Palatino" w:cs="Times New Roman"/>
          <w:color w:val="000000"/>
          <w:sz w:val="18"/>
          <w:szCs w:val="18"/>
        </w:rPr>
        <w:tab/>
      </w:r>
      <w:r w:rsidRPr="00A035D5">
        <w:rPr>
          <w:rFonts w:ascii="Palatino" w:hAnsi="Palatino" w:cs="Times New Roman"/>
          <w:color w:val="000000"/>
          <w:sz w:val="18"/>
          <w:szCs w:val="18"/>
        </w:rPr>
        <w:tab/>
        <w:t>B (89-87% = B+; 86-84% = B; 83-80% = B-)</w:t>
      </w:r>
    </w:p>
    <w:p w14:paraId="061C5B9B" w14:textId="77777777" w:rsidR="0012302A" w:rsidRPr="00A035D5" w:rsidRDefault="0012302A" w:rsidP="001C35C1">
      <w:pPr>
        <w:ind w:left="720"/>
        <w:rPr>
          <w:rFonts w:ascii="Palatino" w:hAnsi="Palatino" w:cs="Times New Roman"/>
          <w:sz w:val="18"/>
          <w:szCs w:val="18"/>
        </w:rPr>
      </w:pPr>
      <w:r w:rsidRPr="00A035D5">
        <w:rPr>
          <w:rFonts w:ascii="Palatino" w:hAnsi="Palatino" w:cs="Times New Roman"/>
          <w:color w:val="000000"/>
          <w:sz w:val="18"/>
          <w:szCs w:val="18"/>
        </w:rPr>
        <w:t>70% - 79%</w:t>
      </w:r>
      <w:r w:rsidRPr="00A035D5">
        <w:rPr>
          <w:rFonts w:ascii="Palatino" w:hAnsi="Palatino" w:cs="Times New Roman"/>
          <w:color w:val="000000"/>
          <w:sz w:val="18"/>
          <w:szCs w:val="18"/>
        </w:rPr>
        <w:tab/>
      </w:r>
      <w:r w:rsidRPr="00A035D5">
        <w:rPr>
          <w:rFonts w:ascii="Palatino" w:hAnsi="Palatino" w:cs="Times New Roman"/>
          <w:color w:val="000000"/>
          <w:sz w:val="18"/>
          <w:szCs w:val="18"/>
        </w:rPr>
        <w:tab/>
        <w:t>C (same pattern repeated as for B)</w:t>
      </w:r>
    </w:p>
    <w:p w14:paraId="08F30DB9" w14:textId="77777777" w:rsidR="0012302A" w:rsidRPr="00A035D5" w:rsidRDefault="0012302A" w:rsidP="001C35C1">
      <w:pPr>
        <w:ind w:left="720"/>
        <w:rPr>
          <w:rFonts w:ascii="Palatino" w:hAnsi="Palatino" w:cs="Times New Roman"/>
          <w:sz w:val="18"/>
          <w:szCs w:val="18"/>
        </w:rPr>
      </w:pPr>
      <w:r w:rsidRPr="00A035D5">
        <w:rPr>
          <w:rFonts w:ascii="Palatino" w:hAnsi="Palatino" w:cs="Times New Roman"/>
          <w:color w:val="000000"/>
          <w:sz w:val="18"/>
          <w:szCs w:val="18"/>
        </w:rPr>
        <w:t>60% - 69%</w:t>
      </w:r>
      <w:r w:rsidRPr="00A035D5">
        <w:rPr>
          <w:rFonts w:ascii="Palatino" w:hAnsi="Palatino" w:cs="Times New Roman"/>
          <w:color w:val="000000"/>
          <w:sz w:val="18"/>
          <w:szCs w:val="18"/>
        </w:rPr>
        <w:tab/>
      </w:r>
      <w:r w:rsidRPr="00A035D5">
        <w:rPr>
          <w:rFonts w:ascii="Palatino" w:hAnsi="Palatino" w:cs="Times New Roman"/>
          <w:color w:val="000000"/>
          <w:sz w:val="18"/>
          <w:szCs w:val="18"/>
        </w:rPr>
        <w:tab/>
        <w:t>D</w:t>
      </w:r>
    </w:p>
    <w:p w14:paraId="15BC9383" w14:textId="7B740C88" w:rsidR="00AC67B0" w:rsidRPr="00A035D5" w:rsidRDefault="0012302A" w:rsidP="00A035D5">
      <w:pPr>
        <w:ind w:left="720"/>
        <w:rPr>
          <w:rFonts w:ascii="Palatino" w:hAnsi="Palatino" w:cs="Times New Roman"/>
          <w:color w:val="000000"/>
          <w:sz w:val="18"/>
          <w:szCs w:val="18"/>
        </w:rPr>
      </w:pPr>
      <w:r w:rsidRPr="00A035D5">
        <w:rPr>
          <w:rFonts w:ascii="Palatino" w:hAnsi="Palatino" w:cs="Times New Roman"/>
          <w:color w:val="000000"/>
          <w:sz w:val="18"/>
          <w:szCs w:val="18"/>
        </w:rPr>
        <w:t>59% or lower</w:t>
      </w:r>
      <w:r w:rsidRPr="00A035D5">
        <w:rPr>
          <w:rFonts w:ascii="Palatino" w:hAnsi="Palatino" w:cs="Times New Roman"/>
          <w:color w:val="000000"/>
          <w:sz w:val="18"/>
          <w:szCs w:val="18"/>
        </w:rPr>
        <w:tab/>
      </w:r>
      <w:r w:rsidRPr="00A035D5">
        <w:rPr>
          <w:rFonts w:ascii="Palatino" w:hAnsi="Palatino" w:cs="Times New Roman"/>
          <w:color w:val="000000"/>
          <w:sz w:val="18"/>
          <w:szCs w:val="18"/>
        </w:rPr>
        <w:tab/>
      </w:r>
      <w:r w:rsidR="00ED10E4" w:rsidRPr="00A035D5">
        <w:rPr>
          <w:rFonts w:ascii="Palatino" w:hAnsi="Palatino" w:cs="Times New Roman"/>
          <w:color w:val="000000"/>
          <w:sz w:val="18"/>
          <w:szCs w:val="18"/>
        </w:rPr>
        <w:t>F</w:t>
      </w:r>
    </w:p>
    <w:p w14:paraId="7E73C714" w14:textId="77777777" w:rsidR="00AC67B0" w:rsidRPr="00A035D5" w:rsidRDefault="00AC67B0" w:rsidP="003373CB">
      <w:pPr>
        <w:textAlignment w:val="baseline"/>
        <w:rPr>
          <w:rFonts w:ascii="Palatino" w:hAnsi="Palatino" w:cs="Times New Roman"/>
          <w:color w:val="000000"/>
          <w:sz w:val="18"/>
          <w:szCs w:val="18"/>
        </w:rPr>
      </w:pPr>
    </w:p>
    <w:tbl>
      <w:tblPr>
        <w:tblStyle w:val="TableGrid"/>
        <w:tblW w:w="10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17"/>
      </w:tblGrid>
      <w:tr w:rsidR="00EF1454" w:rsidRPr="00A035D5" w14:paraId="07B06DDF" w14:textId="77777777" w:rsidTr="00A035D5">
        <w:trPr>
          <w:trHeight w:val="284"/>
        </w:trPr>
        <w:tc>
          <w:tcPr>
            <w:tcW w:w="10917" w:type="dxa"/>
            <w:shd w:val="clear" w:color="auto" w:fill="C41230"/>
          </w:tcPr>
          <w:p w14:paraId="03484CA1" w14:textId="6E9B52DC" w:rsidR="00EF1454" w:rsidRPr="00A035D5" w:rsidRDefault="00EF1454" w:rsidP="00D355D7">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Americans with Disabilities Policy</w:t>
            </w:r>
          </w:p>
        </w:tc>
      </w:tr>
    </w:tbl>
    <w:p w14:paraId="57C6BA11" w14:textId="77777777" w:rsidR="00EF1454" w:rsidRPr="00A035D5" w:rsidRDefault="00EF1454" w:rsidP="0012302A">
      <w:pPr>
        <w:rPr>
          <w:rFonts w:ascii="Palatino" w:eastAsia="Times New Roman" w:hAnsi="Palatino" w:cs="Times New Roman"/>
          <w:sz w:val="18"/>
          <w:szCs w:val="18"/>
        </w:rPr>
      </w:pPr>
    </w:p>
    <w:p w14:paraId="7C0275B7" w14:textId="131670CC" w:rsidR="00AE0ECF" w:rsidRPr="00A035D5" w:rsidRDefault="00AE0ECF" w:rsidP="00AE0ECF">
      <w:pPr>
        <w:rPr>
          <w:rFonts w:ascii="Palatino" w:hAnsi="Palatino" w:cs="Times New Roman"/>
          <w:color w:val="000000"/>
          <w:sz w:val="18"/>
          <w:szCs w:val="18"/>
        </w:rPr>
      </w:pPr>
      <w:r w:rsidRPr="00A035D5">
        <w:rPr>
          <w:rFonts w:ascii="Palatino" w:hAnsi="Palatino" w:cs="Times New Roman"/>
          <w:color w:val="000000"/>
          <w:sz w:val="18"/>
          <w:szCs w:val="18"/>
        </w:rPr>
        <w:t>If you are a student with a disab</w:t>
      </w:r>
      <w:r w:rsidR="003512A8" w:rsidRPr="00A035D5">
        <w:rPr>
          <w:rFonts w:ascii="Palatino" w:hAnsi="Palatino" w:cs="Times New Roman"/>
          <w:color w:val="000000"/>
          <w:sz w:val="18"/>
          <w:szCs w:val="18"/>
        </w:rPr>
        <w:t xml:space="preserve">ility and believe you will need </w:t>
      </w:r>
      <w:r w:rsidRPr="00A035D5">
        <w:rPr>
          <w:rFonts w:ascii="Palatino" w:hAnsi="Palatino" w:cs="Times New Roman"/>
          <w:color w:val="000000"/>
          <w:sz w:val="18"/>
          <w:szCs w:val="18"/>
        </w:rPr>
        <w:t>accommodations for this class, it is your responsibility to contact Student Disability Services at (619)</w:t>
      </w:r>
      <w:r w:rsidR="003512A8" w:rsidRPr="00A035D5">
        <w:rPr>
          <w:rFonts w:ascii="Palatino" w:hAnsi="Palatino" w:cs="Times New Roman"/>
          <w:color w:val="000000"/>
          <w:sz w:val="18"/>
          <w:szCs w:val="18"/>
        </w:rPr>
        <w:t xml:space="preserve"> </w:t>
      </w:r>
      <w:r w:rsidRPr="00A035D5">
        <w:rPr>
          <w:rFonts w:ascii="Palatino" w:hAnsi="Palatino" w:cs="Times New Roman"/>
          <w:color w:val="000000"/>
          <w:sz w:val="18"/>
          <w:szCs w:val="18"/>
        </w:rPr>
        <w:t>594-6473. To avoid any delay in the receipt of your accommodations, you should contact Student</w:t>
      </w:r>
    </w:p>
    <w:p w14:paraId="5FC489C1" w14:textId="77607D88" w:rsidR="0012302A" w:rsidRPr="00A035D5" w:rsidRDefault="00AE0ECF" w:rsidP="00AE0ECF">
      <w:pPr>
        <w:rPr>
          <w:rFonts w:ascii="Palatino" w:hAnsi="Palatino" w:cs="Times New Roman"/>
          <w:color w:val="000000"/>
          <w:sz w:val="18"/>
          <w:szCs w:val="18"/>
        </w:rPr>
      </w:pPr>
      <w:r w:rsidRPr="00A035D5">
        <w:rPr>
          <w:rFonts w:ascii="Palatino" w:hAnsi="Palatino" w:cs="Times New Roman"/>
          <w:color w:val="000000"/>
          <w:sz w:val="18"/>
          <w:szCs w:val="18"/>
        </w:rPr>
        <w:t xml:space="preserve">Disability Services as soon as possible. Please note that accommodations </w:t>
      </w:r>
      <w:r w:rsidR="003512A8" w:rsidRPr="00A035D5">
        <w:rPr>
          <w:rFonts w:ascii="Palatino" w:hAnsi="Palatino" w:cs="Times New Roman"/>
          <w:color w:val="000000"/>
          <w:sz w:val="18"/>
          <w:szCs w:val="18"/>
        </w:rPr>
        <w:t xml:space="preserve">are not retroactive, and that I </w:t>
      </w:r>
      <w:r w:rsidRPr="00A035D5">
        <w:rPr>
          <w:rFonts w:ascii="Palatino" w:hAnsi="Palatino" w:cs="Times New Roman"/>
          <w:color w:val="000000"/>
          <w:sz w:val="18"/>
          <w:szCs w:val="18"/>
        </w:rPr>
        <w:t>cannot provide accommodation</w:t>
      </w:r>
      <w:r w:rsidR="003512A8" w:rsidRPr="00A035D5">
        <w:rPr>
          <w:rFonts w:ascii="Palatino" w:hAnsi="Palatino" w:cs="Times New Roman"/>
          <w:color w:val="000000"/>
          <w:sz w:val="18"/>
          <w:szCs w:val="18"/>
        </w:rPr>
        <w:t xml:space="preserve">s based upon disability until I </w:t>
      </w:r>
      <w:r w:rsidRPr="00A035D5">
        <w:rPr>
          <w:rFonts w:ascii="Palatino" w:hAnsi="Palatino" w:cs="Times New Roman"/>
          <w:color w:val="000000"/>
          <w:sz w:val="18"/>
          <w:szCs w:val="18"/>
        </w:rPr>
        <w:t>have received an accommodation letter</w:t>
      </w:r>
      <w:r w:rsidR="003512A8" w:rsidRPr="00A035D5">
        <w:rPr>
          <w:rFonts w:ascii="Palatino" w:hAnsi="Palatino" w:cs="Times New Roman"/>
          <w:color w:val="000000"/>
          <w:sz w:val="18"/>
          <w:szCs w:val="18"/>
        </w:rPr>
        <w:t xml:space="preserve"> </w:t>
      </w:r>
      <w:r w:rsidRPr="00A035D5">
        <w:rPr>
          <w:rFonts w:ascii="Palatino" w:hAnsi="Palatino" w:cs="Times New Roman"/>
          <w:color w:val="000000"/>
          <w:sz w:val="18"/>
          <w:szCs w:val="18"/>
        </w:rPr>
        <w:t>from Student Disability Services. Your cooperation is appreciated.</w:t>
      </w:r>
    </w:p>
    <w:p w14:paraId="11E5A7BA" w14:textId="77777777" w:rsidR="000241B7" w:rsidRPr="00A035D5" w:rsidRDefault="000241B7">
      <w:pPr>
        <w:rPr>
          <w:rFonts w:ascii="Palatino" w:hAnsi="Palatino"/>
          <w:sz w:val="18"/>
          <w:szCs w:val="18"/>
        </w:rPr>
      </w:pPr>
    </w:p>
    <w:tbl>
      <w:tblPr>
        <w:tblStyle w:val="TableGrid"/>
        <w:tblW w:w="10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17"/>
      </w:tblGrid>
      <w:tr w:rsidR="00AF6A79" w:rsidRPr="00A035D5" w14:paraId="6C027D51" w14:textId="77777777" w:rsidTr="00A035D5">
        <w:trPr>
          <w:trHeight w:val="349"/>
        </w:trPr>
        <w:tc>
          <w:tcPr>
            <w:tcW w:w="10917" w:type="dxa"/>
            <w:shd w:val="clear" w:color="auto" w:fill="B01C32"/>
          </w:tcPr>
          <w:p w14:paraId="4388A3D8" w14:textId="69544B36" w:rsidR="00AF6A79" w:rsidRPr="00A035D5" w:rsidRDefault="00AF6A79" w:rsidP="009F51CB">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Controversial Content</w:t>
            </w:r>
          </w:p>
        </w:tc>
      </w:tr>
    </w:tbl>
    <w:p w14:paraId="0D922197" w14:textId="77777777" w:rsidR="00AF6A79" w:rsidRPr="00A035D5" w:rsidRDefault="00AF6A79">
      <w:pPr>
        <w:rPr>
          <w:rFonts w:ascii="Palatino" w:hAnsi="Palatino" w:cs="Times"/>
          <w:b/>
          <w:bCs/>
          <w:sz w:val="18"/>
          <w:szCs w:val="18"/>
        </w:rPr>
      </w:pPr>
    </w:p>
    <w:p w14:paraId="1B8AA60D" w14:textId="34A8A013" w:rsidR="00AF6A79" w:rsidRPr="00A035D5" w:rsidRDefault="00AF6A79">
      <w:pPr>
        <w:rPr>
          <w:rFonts w:ascii="Palatino" w:hAnsi="Palatino" w:cs="Times"/>
          <w:sz w:val="18"/>
          <w:szCs w:val="18"/>
        </w:rPr>
      </w:pPr>
      <w:r w:rsidRPr="00A035D5">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2CB8B629" w14:textId="77777777" w:rsidR="005F53FF" w:rsidRPr="00A035D5" w:rsidRDefault="005F53FF">
      <w:pPr>
        <w:rPr>
          <w:rFonts w:ascii="Palatino" w:hAnsi="Palatino" w:cs="Times"/>
          <w:sz w:val="18"/>
          <w:szCs w:val="18"/>
        </w:rPr>
      </w:pPr>
    </w:p>
    <w:tbl>
      <w:tblPr>
        <w:tblStyle w:val="TableGrid"/>
        <w:tblW w:w="10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17"/>
      </w:tblGrid>
      <w:tr w:rsidR="005F53FF" w:rsidRPr="00A035D5" w14:paraId="14E49E58" w14:textId="77777777" w:rsidTr="00A035D5">
        <w:trPr>
          <w:trHeight w:val="356"/>
        </w:trPr>
        <w:tc>
          <w:tcPr>
            <w:tcW w:w="10917" w:type="dxa"/>
            <w:shd w:val="clear" w:color="auto" w:fill="B01C32"/>
          </w:tcPr>
          <w:p w14:paraId="3FED7D16" w14:textId="424EB5D4" w:rsidR="005F53FF" w:rsidRPr="00A035D5" w:rsidRDefault="005F53FF" w:rsidP="009F51CB">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Religious Holidays</w:t>
            </w:r>
          </w:p>
        </w:tc>
      </w:tr>
    </w:tbl>
    <w:p w14:paraId="60A26B04" w14:textId="14063BD1" w:rsidR="005F53FF" w:rsidRPr="00A035D5" w:rsidRDefault="00857D52" w:rsidP="005F53FF">
      <w:pPr>
        <w:spacing w:before="120" w:after="120"/>
        <w:outlineLvl w:val="0"/>
        <w:rPr>
          <w:rFonts w:ascii="Palatino" w:eastAsia="Times New Roman" w:hAnsi="Palatino" w:cs="Times New Roman"/>
          <w:bCs/>
          <w:kern w:val="36"/>
          <w:sz w:val="18"/>
          <w:szCs w:val="18"/>
        </w:rPr>
      </w:pPr>
      <w:r w:rsidRPr="00A035D5">
        <w:rPr>
          <w:rFonts w:ascii="Palatino" w:eastAsia="Times New Roman" w:hAnsi="Palatino" w:cs="Times New Roman"/>
          <w:bCs/>
          <w:kern w:val="36"/>
          <w:sz w:val="18"/>
          <w:szCs w:val="18"/>
        </w:rPr>
        <w:t>It is the responsibility of the student to notify the instructor within one week of the beginning of the course about any religious holidays that will require an excused absence.</w:t>
      </w:r>
    </w:p>
    <w:p w14:paraId="03A02EBE" w14:textId="77777777" w:rsidR="00542B46" w:rsidRDefault="00542B46">
      <w:r>
        <w:br w:type="page"/>
      </w:r>
    </w:p>
    <w:tbl>
      <w:tblPr>
        <w:tblStyle w:val="TableGrid"/>
        <w:tblW w:w="10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17"/>
      </w:tblGrid>
      <w:tr w:rsidR="005F53FF" w:rsidRPr="00A035D5" w14:paraId="3EC76068" w14:textId="77777777" w:rsidTr="00A035D5">
        <w:trPr>
          <w:trHeight w:val="356"/>
        </w:trPr>
        <w:tc>
          <w:tcPr>
            <w:tcW w:w="10917" w:type="dxa"/>
            <w:shd w:val="clear" w:color="auto" w:fill="B01C32"/>
          </w:tcPr>
          <w:p w14:paraId="501E8B00" w14:textId="4FA83904" w:rsidR="005F53FF" w:rsidRPr="00A035D5" w:rsidRDefault="005F53FF" w:rsidP="005F53FF">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Field Trips</w:t>
            </w:r>
          </w:p>
        </w:tc>
      </w:tr>
    </w:tbl>
    <w:p w14:paraId="68055D12" w14:textId="77777777" w:rsidR="00E77929" w:rsidRPr="00A035D5" w:rsidRDefault="00E77929" w:rsidP="009F51CB">
      <w:pPr>
        <w:rPr>
          <w:rFonts w:ascii="Palatino" w:eastAsia="Times New Roman" w:hAnsi="Palatino" w:cs="Times New Roman"/>
          <w:b/>
          <w:bCs/>
          <w:color w:val="FFFFFF" w:themeColor="background1"/>
          <w:kern w:val="36"/>
          <w:sz w:val="18"/>
          <w:szCs w:val="18"/>
        </w:rPr>
      </w:pPr>
    </w:p>
    <w:p w14:paraId="3E5990DE" w14:textId="0D1774C9" w:rsidR="009F51CB" w:rsidRPr="00A035D5" w:rsidRDefault="009F51CB" w:rsidP="009F51CB">
      <w:pPr>
        <w:rPr>
          <w:rFonts w:ascii="Palatino" w:eastAsia="Times New Roman" w:hAnsi="Palatino" w:cs="Times New Roman"/>
          <w:b/>
          <w:bCs/>
          <w:color w:val="FFFFFF" w:themeColor="background1"/>
          <w:kern w:val="36"/>
          <w:sz w:val="18"/>
          <w:szCs w:val="18"/>
        </w:rPr>
      </w:pPr>
      <w:r w:rsidRPr="00A035D5">
        <w:rPr>
          <w:rFonts w:ascii="Palatino" w:hAnsi="Palatino"/>
          <w:sz w:val="18"/>
          <w:szCs w:val="18"/>
        </w:rPr>
        <w:t>Field trips and off campus activities are defined as group learning activities outside the regularly scheduled classroom or laboratory environment arranged and led by university faculty or staff.  The duration of the field trip may be a class period or longer and could extend over multiple days.</w:t>
      </w:r>
    </w:p>
    <w:p w14:paraId="48B4FEDE" w14:textId="77777777" w:rsidR="00E77929" w:rsidRPr="00A035D5" w:rsidRDefault="00E77929" w:rsidP="009F51CB">
      <w:pPr>
        <w:rPr>
          <w:rFonts w:ascii="Palatino" w:hAnsi="Palatino"/>
          <w:sz w:val="18"/>
          <w:szCs w:val="18"/>
        </w:rPr>
      </w:pPr>
    </w:p>
    <w:p w14:paraId="288687F6" w14:textId="77777777" w:rsidR="00087B01" w:rsidRPr="00A035D5" w:rsidRDefault="009F51CB" w:rsidP="009F51CB">
      <w:pPr>
        <w:rPr>
          <w:rFonts w:ascii="Palatino" w:eastAsia="Times New Roman" w:hAnsi="Palatino" w:cs="Times New Roman"/>
          <w:b/>
          <w:bCs/>
          <w:color w:val="FFFFFF" w:themeColor="background1"/>
          <w:kern w:val="36"/>
          <w:sz w:val="18"/>
          <w:szCs w:val="18"/>
        </w:rPr>
      </w:pPr>
      <w:r w:rsidRPr="00A035D5">
        <w:rPr>
          <w:rFonts w:ascii="Palatino" w:hAnsi="Palatino"/>
          <w:sz w:val="18"/>
          <w:szCs w:val="18"/>
        </w:rPr>
        <w:t>Students should provide their own transportation to and from field trip sites whenever possible. If carpools are organized, all drivers must be university employees or identified university volunteers and must be authorized to drive a vehicle on university business.  Personal vehicle liability insurance is primary in the event of a vehicle accident.  </w:t>
      </w:r>
      <w:r w:rsidR="005F53FF" w:rsidRPr="00A035D5">
        <w:rPr>
          <w:rFonts w:ascii="Palatino" w:eastAsia="Times New Roman" w:hAnsi="Palatino" w:cs="Times New Roman"/>
          <w:b/>
          <w:bCs/>
          <w:color w:val="FFFFFF" w:themeColor="background1"/>
          <w:kern w:val="36"/>
          <w:sz w:val="18"/>
          <w:szCs w:val="18"/>
        </w:rPr>
        <w:t xml:space="preserve"> </w:t>
      </w:r>
    </w:p>
    <w:p w14:paraId="4AEE48EF" w14:textId="77777777" w:rsidR="00087B01" w:rsidRPr="00A035D5" w:rsidRDefault="00087B01" w:rsidP="00087B01">
      <w:pPr>
        <w:spacing w:before="2"/>
        <w:ind w:right="235"/>
        <w:rPr>
          <w:rFonts w:ascii="Palatino" w:hAnsi="Palatino"/>
          <w:sz w:val="18"/>
          <w:szCs w:val="18"/>
        </w:rPr>
      </w:pPr>
    </w:p>
    <w:tbl>
      <w:tblPr>
        <w:tblStyle w:val="TableGrid"/>
        <w:tblW w:w="10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17"/>
      </w:tblGrid>
      <w:tr w:rsidR="00087B01" w:rsidRPr="00A035D5" w14:paraId="3028B495" w14:textId="77777777" w:rsidTr="00A035D5">
        <w:trPr>
          <w:trHeight w:val="286"/>
        </w:trPr>
        <w:tc>
          <w:tcPr>
            <w:tcW w:w="10917" w:type="dxa"/>
            <w:shd w:val="clear" w:color="auto" w:fill="B01C32"/>
          </w:tcPr>
          <w:p w14:paraId="3270E5B2" w14:textId="77777777" w:rsidR="00087B01" w:rsidRPr="00A035D5" w:rsidRDefault="00087B01" w:rsidP="00601192">
            <w:pPr>
              <w:spacing w:before="120" w:after="120"/>
              <w:outlineLvl w:val="0"/>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Student Appeals</w:t>
            </w:r>
          </w:p>
        </w:tc>
      </w:tr>
    </w:tbl>
    <w:p w14:paraId="56CBBC6C" w14:textId="77777777" w:rsidR="00087B01" w:rsidRPr="00A035D5" w:rsidRDefault="00087B01" w:rsidP="00087B01">
      <w:pPr>
        <w:pStyle w:val="BodyText"/>
        <w:spacing w:before="90"/>
        <w:ind w:right="838"/>
        <w:jc w:val="both"/>
        <w:rPr>
          <w:rFonts w:ascii="Palatino" w:hAnsi="Palatino"/>
          <w:sz w:val="18"/>
          <w:szCs w:val="18"/>
        </w:rPr>
      </w:pPr>
      <w:r w:rsidRPr="00A035D5">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61086136" w14:textId="77777777" w:rsidR="00087B01" w:rsidRPr="00A035D5" w:rsidRDefault="00087B01" w:rsidP="008D0D63">
      <w:pPr>
        <w:pStyle w:val="ListParagraph"/>
        <w:widowControl w:val="0"/>
        <w:numPr>
          <w:ilvl w:val="1"/>
          <w:numId w:val="9"/>
        </w:numPr>
        <w:autoSpaceDE w:val="0"/>
        <w:autoSpaceDN w:val="0"/>
        <w:spacing w:before="4" w:line="237" w:lineRule="auto"/>
        <w:ind w:left="720" w:right="838" w:hanging="360"/>
        <w:contextualSpacing w:val="0"/>
        <w:jc w:val="both"/>
        <w:rPr>
          <w:rFonts w:ascii="Palatino" w:hAnsi="Palatino"/>
          <w:sz w:val="18"/>
          <w:szCs w:val="18"/>
        </w:rPr>
      </w:pPr>
      <w:r w:rsidRPr="00A035D5">
        <w:rPr>
          <w:rFonts w:ascii="Palatino" w:hAnsi="Palatino"/>
          <w:sz w:val="18"/>
          <w:szCs w:val="18"/>
        </w:rPr>
        <w:t>Talk to their professor of record or Department Coordinator (depending on the</w:t>
      </w:r>
      <w:r w:rsidRPr="00A035D5">
        <w:rPr>
          <w:rFonts w:ascii="Palatino" w:hAnsi="Palatino"/>
          <w:spacing w:val="-4"/>
          <w:sz w:val="18"/>
          <w:szCs w:val="18"/>
        </w:rPr>
        <w:t xml:space="preserve"> </w:t>
      </w:r>
      <w:r w:rsidRPr="00A035D5">
        <w:rPr>
          <w:rFonts w:ascii="Palatino" w:hAnsi="Palatino"/>
          <w:sz w:val="18"/>
          <w:szCs w:val="18"/>
        </w:rPr>
        <w:t>issue)</w:t>
      </w:r>
    </w:p>
    <w:p w14:paraId="198636A0" w14:textId="77777777" w:rsidR="00087B01" w:rsidRPr="00A035D5" w:rsidRDefault="00087B01" w:rsidP="008D0D63">
      <w:pPr>
        <w:pStyle w:val="ListParagraph"/>
        <w:widowControl w:val="0"/>
        <w:numPr>
          <w:ilvl w:val="1"/>
          <w:numId w:val="9"/>
        </w:numPr>
        <w:autoSpaceDE w:val="0"/>
        <w:autoSpaceDN w:val="0"/>
        <w:spacing w:before="1" w:line="275" w:lineRule="exact"/>
        <w:ind w:left="720" w:hanging="360"/>
        <w:contextualSpacing w:val="0"/>
        <w:rPr>
          <w:rFonts w:ascii="Palatino" w:hAnsi="Palatino"/>
          <w:sz w:val="18"/>
          <w:szCs w:val="18"/>
        </w:rPr>
      </w:pPr>
      <w:r w:rsidRPr="00A035D5">
        <w:rPr>
          <w:rFonts w:ascii="Palatino" w:hAnsi="Palatino"/>
          <w:sz w:val="18"/>
          <w:szCs w:val="18"/>
        </w:rPr>
        <w:t>If the issue is not resolved, talk with their Program</w:t>
      </w:r>
      <w:r w:rsidRPr="00A035D5">
        <w:rPr>
          <w:rFonts w:ascii="Palatino" w:hAnsi="Palatino"/>
          <w:spacing w:val="-23"/>
          <w:sz w:val="18"/>
          <w:szCs w:val="18"/>
        </w:rPr>
        <w:t xml:space="preserve"> </w:t>
      </w:r>
      <w:r w:rsidRPr="00A035D5">
        <w:rPr>
          <w:rFonts w:ascii="Palatino" w:hAnsi="Palatino"/>
          <w:sz w:val="18"/>
          <w:szCs w:val="18"/>
        </w:rPr>
        <w:t>Coordinator</w:t>
      </w:r>
    </w:p>
    <w:p w14:paraId="4CEA6214" w14:textId="77777777" w:rsidR="00087B01" w:rsidRPr="00A035D5" w:rsidRDefault="00087B01" w:rsidP="008D0D63">
      <w:pPr>
        <w:pStyle w:val="ListParagraph"/>
        <w:widowControl w:val="0"/>
        <w:numPr>
          <w:ilvl w:val="1"/>
          <w:numId w:val="9"/>
        </w:numPr>
        <w:autoSpaceDE w:val="0"/>
        <w:autoSpaceDN w:val="0"/>
        <w:spacing w:line="275" w:lineRule="exact"/>
        <w:ind w:left="720" w:hanging="360"/>
        <w:contextualSpacing w:val="0"/>
        <w:rPr>
          <w:rFonts w:ascii="Palatino" w:hAnsi="Palatino"/>
          <w:sz w:val="18"/>
          <w:szCs w:val="18"/>
        </w:rPr>
      </w:pPr>
      <w:r w:rsidRPr="00A035D5">
        <w:rPr>
          <w:rFonts w:ascii="Palatino" w:hAnsi="Palatino"/>
          <w:sz w:val="18"/>
          <w:szCs w:val="18"/>
        </w:rPr>
        <w:t>If still not resolved, talk to the EDL</w:t>
      </w:r>
      <w:r w:rsidRPr="00A035D5">
        <w:rPr>
          <w:rFonts w:ascii="Palatino" w:hAnsi="Palatino"/>
          <w:spacing w:val="-19"/>
          <w:sz w:val="18"/>
          <w:szCs w:val="18"/>
        </w:rPr>
        <w:t xml:space="preserve"> </w:t>
      </w:r>
      <w:r w:rsidRPr="00A035D5">
        <w:rPr>
          <w:rFonts w:ascii="Palatino" w:hAnsi="Palatino"/>
          <w:sz w:val="18"/>
          <w:szCs w:val="18"/>
        </w:rPr>
        <w:t>Chair.</w:t>
      </w:r>
    </w:p>
    <w:p w14:paraId="56C17DD1" w14:textId="77777777" w:rsidR="00087B01" w:rsidRPr="00A035D5" w:rsidRDefault="00087B01" w:rsidP="008D0D63">
      <w:pPr>
        <w:pStyle w:val="ListParagraph"/>
        <w:widowControl w:val="0"/>
        <w:numPr>
          <w:ilvl w:val="1"/>
          <w:numId w:val="9"/>
        </w:numPr>
        <w:autoSpaceDE w:val="0"/>
        <w:autoSpaceDN w:val="0"/>
        <w:spacing w:before="3"/>
        <w:ind w:left="720" w:right="838" w:hanging="360"/>
        <w:contextualSpacing w:val="0"/>
        <w:jc w:val="both"/>
        <w:rPr>
          <w:rFonts w:ascii="Palatino" w:hAnsi="Palatino"/>
          <w:sz w:val="18"/>
          <w:szCs w:val="18"/>
        </w:rPr>
      </w:pPr>
      <w:r w:rsidRPr="00A035D5">
        <w:rPr>
          <w:rFonts w:ascii="Palatino" w:hAnsi="Palatino"/>
          <w:sz w:val="18"/>
          <w:szCs w:val="18"/>
        </w:rPr>
        <w:t>If the chair does not resolve the problem to the student’s satisfaction, the student can send a letter of appeal to the Department of Educational Leadership’s Error and Omissions</w:t>
      </w:r>
      <w:r w:rsidRPr="00A035D5">
        <w:rPr>
          <w:rFonts w:ascii="Palatino" w:hAnsi="Palatino"/>
          <w:spacing w:val="-21"/>
          <w:sz w:val="18"/>
          <w:szCs w:val="18"/>
        </w:rPr>
        <w:t xml:space="preserve"> </w:t>
      </w:r>
      <w:r w:rsidRPr="00A035D5">
        <w:rPr>
          <w:rFonts w:ascii="Palatino" w:hAnsi="Palatino"/>
          <w:sz w:val="18"/>
          <w:szCs w:val="18"/>
        </w:rPr>
        <w:t>committee.</w:t>
      </w:r>
    </w:p>
    <w:p w14:paraId="5804B1FC" w14:textId="77777777" w:rsidR="00087B01" w:rsidRPr="00A035D5" w:rsidRDefault="00087B01" w:rsidP="00087B01">
      <w:pPr>
        <w:pStyle w:val="BodyText"/>
        <w:spacing w:line="237" w:lineRule="auto"/>
        <w:ind w:right="1475"/>
        <w:rPr>
          <w:rFonts w:ascii="Palatino" w:hAnsi="Palatino"/>
          <w:sz w:val="18"/>
          <w:szCs w:val="18"/>
        </w:rPr>
      </w:pPr>
    </w:p>
    <w:p w14:paraId="472D0270" w14:textId="77777777" w:rsidR="00087B01" w:rsidRPr="00A035D5" w:rsidRDefault="00087B01" w:rsidP="00087B01">
      <w:pPr>
        <w:pStyle w:val="BodyText"/>
        <w:spacing w:line="237" w:lineRule="auto"/>
        <w:ind w:right="1475"/>
        <w:rPr>
          <w:rFonts w:ascii="Palatino" w:hAnsi="Palatino"/>
          <w:sz w:val="18"/>
          <w:szCs w:val="18"/>
        </w:rPr>
      </w:pPr>
      <w:r w:rsidRPr="00A035D5">
        <w:rPr>
          <w:rFonts w:ascii="Palatino" w:hAnsi="Palatino"/>
          <w:sz w:val="18"/>
          <w:szCs w:val="18"/>
        </w:rPr>
        <w:t xml:space="preserve">The student also has the right to the SDSU Student appeal process delineated at the following web site: </w:t>
      </w:r>
      <w:hyperlink r:id="rId11">
        <w:r w:rsidRPr="00A035D5">
          <w:rPr>
            <w:rFonts w:ascii="Palatino" w:hAnsi="Palatino"/>
            <w:color w:val="0000FF"/>
            <w:sz w:val="18"/>
            <w:szCs w:val="18"/>
            <w:u w:val="single" w:color="0000FF"/>
          </w:rPr>
          <w:t>http://www.sa.sdsu.edu/srr/index.html</w:t>
        </w:r>
      </w:hyperlink>
    </w:p>
    <w:p w14:paraId="24C36020" w14:textId="77777777" w:rsidR="00087B01" w:rsidRPr="00A035D5" w:rsidRDefault="00087B01" w:rsidP="00087B01">
      <w:pPr>
        <w:rPr>
          <w:rFonts w:ascii="Palatino" w:eastAsia="Times New Roman" w:hAnsi="Palatino" w:cs="Times New Roman"/>
          <w:b/>
          <w:bCs/>
          <w:color w:val="FFFFFF" w:themeColor="background1"/>
          <w:kern w:val="36"/>
          <w:sz w:val="18"/>
          <w:szCs w:val="18"/>
        </w:rPr>
      </w:pPr>
    </w:p>
    <w:p w14:paraId="4531008F" w14:textId="4C1AB8FD" w:rsidR="005F53FF" w:rsidRPr="00A035D5" w:rsidRDefault="005F53FF" w:rsidP="009F51CB">
      <w:pPr>
        <w:rPr>
          <w:rFonts w:ascii="Palatino" w:eastAsia="Times New Roman" w:hAnsi="Palatino" w:cs="Times New Roman"/>
          <w:b/>
          <w:bCs/>
          <w:color w:val="FFFFFF" w:themeColor="background1"/>
          <w:kern w:val="36"/>
          <w:sz w:val="18"/>
          <w:szCs w:val="18"/>
        </w:rPr>
      </w:pPr>
      <w:r w:rsidRPr="00A035D5">
        <w:rPr>
          <w:rFonts w:ascii="Palatino" w:eastAsia="Times New Roman" w:hAnsi="Palatino" w:cs="Times New Roman"/>
          <w:b/>
          <w:bCs/>
          <w:color w:val="FFFFFF" w:themeColor="background1"/>
          <w:kern w:val="36"/>
          <w:sz w:val="18"/>
          <w:szCs w:val="18"/>
        </w:rPr>
        <w:t>Policy</w:t>
      </w:r>
    </w:p>
    <w:sectPr w:rsidR="005F53FF" w:rsidRPr="00A035D5" w:rsidSect="008A0489">
      <w:footerReference w:type="defaul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35CD0" w14:textId="77777777" w:rsidR="00EE7586" w:rsidRDefault="00EE7586" w:rsidP="00C14DE5">
      <w:r>
        <w:separator/>
      </w:r>
    </w:p>
  </w:endnote>
  <w:endnote w:type="continuationSeparator" w:id="0">
    <w:p w14:paraId="347F96AF" w14:textId="77777777" w:rsidR="00EE7586" w:rsidRDefault="00EE7586"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panose1 w:val="00000000000000000000"/>
    <w:charset w:val="00"/>
    <w:family w:val="roman"/>
    <w:pitch w:val="variable"/>
    <w:sig w:usb0="A00002FF" w:usb1="7800205A" w:usb2="14600000" w:usb3="00000000" w:csb0="00000193" w:csb1="00000000"/>
  </w:font>
  <w:font w:name="Helvetica">
    <w:panose1 w:val="00000000000000000000"/>
    <w:charset w:val="00"/>
    <w:family w:val="swiss"/>
    <w:pitch w:val="variable"/>
    <w:sig w:usb0="E00002FF" w:usb1="5000785B" w:usb2="00000000" w:usb3="00000000" w:csb0="0000019F" w:csb1="00000000"/>
  </w:font>
  <w:font w:name="Helvetica Neue">
    <w:panose1 w:val="02000503000000020004"/>
    <w:charset w:val="00"/>
    <w:family w:val="swiss"/>
    <w:pitch w:val="variable"/>
    <w:sig w:usb0="E50002FF" w:usb1="500079DB" w:usb2="00000010" w:usb3="00000000" w:csb0="00000001" w:csb1="00000000"/>
  </w:font>
  <w:font w:name="Helvetica Neue Light">
    <w:panose1 w:val="02000403000000020004"/>
    <w:charset w:val="00"/>
    <w:family w:val="auto"/>
    <w:pitch w:val="variable"/>
    <w:sig w:usb0="A00002FF" w:usb1="5000205B" w:usb2="00000002" w:usb3="00000000" w:csb0="00000007" w:csb1="00000000"/>
  </w:font>
  <w:font w:name="Yu Mincho">
    <w:panose1 w:val="02020400000000000000"/>
    <w:charset w:val="80"/>
    <w:family w:val="roman"/>
    <w:pitch w:val="variable"/>
    <w:sig w:usb0="800002E7" w:usb1="2AC7FCFF" w:usb2="00000012" w:usb3="00000000" w:csb0="0002009F" w:csb1="00000000"/>
  </w:font>
  <w:font w:name="ＭＳ 明朝">
    <w:charset w:val="80"/>
    <w:family w:val="roman"/>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b ËÊˇøË–">
    <w:altName w:val="Tahom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merican Typewriter">
    <w:panose1 w:val="02090604020004020304"/>
    <w:charset w:val="00"/>
    <w:family w:val="roman"/>
    <w:pitch w:val="variable"/>
    <w:sig w:usb0="A000006F" w:usb1="00000019" w:usb2="00000000" w:usb3="00000000" w:csb0="00000111" w:csb1="00000000"/>
  </w:font>
  <w:font w:name="Yu Gothic Light">
    <w:panose1 w:val="020B0300000000000000"/>
    <w:charset w:val="80"/>
    <w:family w:val="auto"/>
    <w:pitch w:val="variable"/>
    <w:sig w:usb0="E00002FF" w:usb1="2AC7FDFF" w:usb2="00000016"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96F44" w14:textId="60E616AF" w:rsidR="000F1619" w:rsidRPr="00DA7EE4" w:rsidRDefault="000F1619" w:rsidP="00DA7EE4">
    <w:pPr>
      <w:pStyle w:val="Footer"/>
      <w:jc w:val="right"/>
      <w:rPr>
        <w:rFonts w:ascii="Palatino" w:hAnsi="Palatino"/>
      </w:rPr>
    </w:pPr>
    <w:r w:rsidRPr="00313389">
      <w:rPr>
        <w:rFonts w:ascii="Palatino" w:hAnsi="Palatino"/>
        <w:noProof/>
        <w:sz w:val="21"/>
      </w:rPr>
      <w:drawing>
        <wp:anchor distT="0" distB="0" distL="114300" distR="114300" simplePos="0" relativeHeight="251658240" behindDoc="0" locked="0" layoutInCell="1" allowOverlap="1" wp14:anchorId="508DB0F5" wp14:editId="2FDFF12B">
          <wp:simplePos x="0" y="0"/>
          <wp:positionH relativeFrom="column">
            <wp:posOffset>4890135</wp:posOffset>
          </wp:positionH>
          <wp:positionV relativeFrom="paragraph">
            <wp:posOffset>-79375</wp:posOffset>
          </wp:positionV>
          <wp:extent cx="1297940" cy="2609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65092B">
      <w:rPr>
        <w:rFonts w:ascii="Palatino" w:hAnsi="Palatino"/>
        <w:sz w:val="21"/>
      </w:rPr>
      <w:fldChar w:fldCharType="begin"/>
    </w:r>
    <w:r w:rsidRPr="0065092B">
      <w:rPr>
        <w:rFonts w:ascii="Palatino" w:hAnsi="Palatino"/>
        <w:sz w:val="21"/>
      </w:rPr>
      <w:instrText xml:space="preserve"> PAGE  \* MERGEFORMAT </w:instrText>
    </w:r>
    <w:r w:rsidRPr="0065092B">
      <w:rPr>
        <w:rFonts w:ascii="Palatino" w:hAnsi="Palatino"/>
        <w:sz w:val="21"/>
      </w:rPr>
      <w:fldChar w:fldCharType="separate"/>
    </w:r>
    <w:r w:rsidR="00B1525D">
      <w:rPr>
        <w:rFonts w:ascii="Palatino" w:hAnsi="Palatino"/>
        <w:noProof/>
        <w:sz w:val="21"/>
      </w:rPr>
      <w:t>2</w:t>
    </w:r>
    <w:r w:rsidRPr="0065092B">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F4EA7" w14:textId="77777777" w:rsidR="00EE7586" w:rsidRDefault="00EE7586" w:rsidP="00C14DE5">
      <w:r>
        <w:separator/>
      </w:r>
    </w:p>
  </w:footnote>
  <w:footnote w:type="continuationSeparator" w:id="0">
    <w:p w14:paraId="09EB33A0" w14:textId="77777777" w:rsidR="00EE7586" w:rsidRDefault="00EE7586"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7801"/>
    <w:multiLevelType w:val="hybridMultilevel"/>
    <w:tmpl w:val="77CC536C"/>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9876E2"/>
    <w:multiLevelType w:val="hybridMultilevel"/>
    <w:tmpl w:val="034CDB2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206FD2"/>
    <w:multiLevelType w:val="hybridMultilevel"/>
    <w:tmpl w:val="12D48BFC"/>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076B12"/>
    <w:multiLevelType w:val="hybridMultilevel"/>
    <w:tmpl w:val="B6DA708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A714764"/>
    <w:multiLevelType w:val="hybridMultilevel"/>
    <w:tmpl w:val="23E09518"/>
    <w:lvl w:ilvl="0" w:tplc="DDFA483C">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050760E"/>
    <w:multiLevelType w:val="hybridMultilevel"/>
    <w:tmpl w:val="8B6EA17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4C3BEB"/>
    <w:multiLevelType w:val="hybridMultilevel"/>
    <w:tmpl w:val="F07EA24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80C2C"/>
    <w:multiLevelType w:val="hybridMultilevel"/>
    <w:tmpl w:val="26DEA08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F35236"/>
    <w:multiLevelType w:val="hybridMultilevel"/>
    <w:tmpl w:val="68CCB22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FB75B61"/>
    <w:multiLevelType w:val="hybridMultilevel"/>
    <w:tmpl w:val="B214319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BE3F04"/>
    <w:multiLevelType w:val="hybridMultilevel"/>
    <w:tmpl w:val="762019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17010D6"/>
    <w:multiLevelType w:val="hybridMultilevel"/>
    <w:tmpl w:val="32C03AB0"/>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962C4A"/>
    <w:multiLevelType w:val="hybridMultilevel"/>
    <w:tmpl w:val="BDA26956"/>
    <w:lvl w:ilvl="0" w:tplc="DDFA483C">
      <w:start w:val="1"/>
      <w:numFmt w:val="bullet"/>
      <w:lvlText w:val=""/>
      <w:lvlJc w:val="left"/>
      <w:pPr>
        <w:ind w:left="36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4935D4"/>
    <w:multiLevelType w:val="hybridMultilevel"/>
    <w:tmpl w:val="A976AE6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CF26F69"/>
    <w:multiLevelType w:val="hybridMultilevel"/>
    <w:tmpl w:val="C16CC95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09913D1"/>
    <w:multiLevelType w:val="hybridMultilevel"/>
    <w:tmpl w:val="DB40E32A"/>
    <w:lvl w:ilvl="0" w:tplc="DDFA483C">
      <w:start w:val="1"/>
      <w:numFmt w:val="bullet"/>
      <w:lvlText w:val=""/>
      <w:lvlJc w:val="left"/>
      <w:pPr>
        <w:ind w:left="36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057D69"/>
    <w:multiLevelType w:val="hybridMultilevel"/>
    <w:tmpl w:val="E116B6EC"/>
    <w:lvl w:ilvl="0" w:tplc="DDFA483C">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nsid w:val="38315FF1"/>
    <w:multiLevelType w:val="hybridMultilevel"/>
    <w:tmpl w:val="EC3AF6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6E5D77"/>
    <w:multiLevelType w:val="hybridMultilevel"/>
    <w:tmpl w:val="F37C628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B672398"/>
    <w:multiLevelType w:val="hybridMultilevel"/>
    <w:tmpl w:val="538EC366"/>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00537E6"/>
    <w:multiLevelType w:val="hybridMultilevel"/>
    <w:tmpl w:val="78329324"/>
    <w:lvl w:ilvl="0" w:tplc="DDFA483C">
      <w:start w:val="1"/>
      <w:numFmt w:val="bullet"/>
      <w:lvlText w:val=""/>
      <w:lvlJc w:val="left"/>
      <w:pPr>
        <w:ind w:left="36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78680C"/>
    <w:multiLevelType w:val="hybridMultilevel"/>
    <w:tmpl w:val="9E1E5452"/>
    <w:lvl w:ilvl="0" w:tplc="86A4BCC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F91440"/>
    <w:multiLevelType w:val="hybridMultilevel"/>
    <w:tmpl w:val="39E8078C"/>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8D14FA7"/>
    <w:multiLevelType w:val="hybridMultilevel"/>
    <w:tmpl w:val="EBF0179E"/>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A002C17"/>
    <w:multiLevelType w:val="hybridMultilevel"/>
    <w:tmpl w:val="3DAECF5A"/>
    <w:lvl w:ilvl="0" w:tplc="DDFA483C">
      <w:start w:val="1"/>
      <w:numFmt w:val="bullet"/>
      <w:lvlText w:val=""/>
      <w:lvlJc w:val="left"/>
      <w:pPr>
        <w:ind w:left="36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6D0BCB"/>
    <w:multiLevelType w:val="hybridMultilevel"/>
    <w:tmpl w:val="58145A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0644EB7"/>
    <w:multiLevelType w:val="hybridMultilevel"/>
    <w:tmpl w:val="0CB2523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1E45D03"/>
    <w:multiLevelType w:val="hybridMultilevel"/>
    <w:tmpl w:val="067E8C4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374AFB"/>
    <w:multiLevelType w:val="hybridMultilevel"/>
    <w:tmpl w:val="67861C3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4981A3F"/>
    <w:multiLevelType w:val="hybridMultilevel"/>
    <w:tmpl w:val="1120583C"/>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A2326F3"/>
    <w:multiLevelType w:val="hybridMultilevel"/>
    <w:tmpl w:val="C9E048B0"/>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06C4A1D"/>
    <w:multiLevelType w:val="hybridMultilevel"/>
    <w:tmpl w:val="9B6AD39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1B92FC4"/>
    <w:multiLevelType w:val="hybridMultilevel"/>
    <w:tmpl w:val="51EC54A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2E06A02"/>
    <w:multiLevelType w:val="hybridMultilevel"/>
    <w:tmpl w:val="6FAA3B1A"/>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4AF580B"/>
    <w:multiLevelType w:val="hybridMultilevel"/>
    <w:tmpl w:val="C7DA6B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5C337A1"/>
    <w:multiLevelType w:val="hybridMultilevel"/>
    <w:tmpl w:val="BCCA0060"/>
    <w:lvl w:ilvl="0" w:tplc="86A4BCC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C55631"/>
    <w:multiLevelType w:val="hybridMultilevel"/>
    <w:tmpl w:val="A22299FA"/>
    <w:lvl w:ilvl="0" w:tplc="DDFA483C">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084DFA"/>
    <w:multiLevelType w:val="hybridMultilevel"/>
    <w:tmpl w:val="6E88D994"/>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81A033E"/>
    <w:multiLevelType w:val="hybridMultilevel"/>
    <w:tmpl w:val="44B66D2A"/>
    <w:lvl w:ilvl="0" w:tplc="4D6226D8">
      <w:start w:val="1"/>
      <w:numFmt w:val="lowerLetter"/>
      <w:lvlText w:val="%1."/>
      <w:lvlJc w:val="left"/>
      <w:pPr>
        <w:ind w:left="820" w:hanging="360"/>
        <w:jc w:val="left"/>
      </w:pPr>
      <w:rPr>
        <w:rFonts w:ascii="Times New Roman" w:eastAsia="Times New Roman" w:hAnsi="Times New Roman" w:cs="Times New Roman" w:hint="default"/>
        <w:spacing w:val="-1"/>
        <w:w w:val="100"/>
        <w:sz w:val="24"/>
        <w:szCs w:val="24"/>
      </w:rPr>
    </w:lvl>
    <w:lvl w:ilvl="1" w:tplc="B9FCA5FC">
      <w:start w:val="1"/>
      <w:numFmt w:val="decimal"/>
      <w:lvlText w:val="%2."/>
      <w:lvlJc w:val="left"/>
      <w:pPr>
        <w:ind w:left="1660" w:hanging="720"/>
        <w:jc w:val="left"/>
      </w:pPr>
      <w:rPr>
        <w:rFonts w:ascii="Times New Roman" w:eastAsia="Times New Roman" w:hAnsi="Times New Roman" w:cs="Times New Roman" w:hint="default"/>
        <w:spacing w:val="-1"/>
        <w:w w:val="100"/>
        <w:sz w:val="24"/>
        <w:szCs w:val="24"/>
      </w:rPr>
    </w:lvl>
    <w:lvl w:ilvl="2" w:tplc="423C592C">
      <w:numFmt w:val="bullet"/>
      <w:lvlText w:val="•"/>
      <w:lvlJc w:val="left"/>
      <w:pPr>
        <w:ind w:left="2457" w:hanging="720"/>
      </w:pPr>
      <w:rPr>
        <w:rFonts w:hint="default"/>
      </w:rPr>
    </w:lvl>
    <w:lvl w:ilvl="3" w:tplc="537C1770">
      <w:numFmt w:val="bullet"/>
      <w:lvlText w:val="•"/>
      <w:lvlJc w:val="left"/>
      <w:pPr>
        <w:ind w:left="3255" w:hanging="720"/>
      </w:pPr>
      <w:rPr>
        <w:rFonts w:hint="default"/>
      </w:rPr>
    </w:lvl>
    <w:lvl w:ilvl="4" w:tplc="6212E298">
      <w:numFmt w:val="bullet"/>
      <w:lvlText w:val="•"/>
      <w:lvlJc w:val="left"/>
      <w:pPr>
        <w:ind w:left="4053" w:hanging="720"/>
      </w:pPr>
      <w:rPr>
        <w:rFonts w:hint="default"/>
      </w:rPr>
    </w:lvl>
    <w:lvl w:ilvl="5" w:tplc="8C40FA82">
      <w:numFmt w:val="bullet"/>
      <w:lvlText w:val="•"/>
      <w:lvlJc w:val="left"/>
      <w:pPr>
        <w:ind w:left="4851" w:hanging="720"/>
      </w:pPr>
      <w:rPr>
        <w:rFonts w:hint="default"/>
      </w:rPr>
    </w:lvl>
    <w:lvl w:ilvl="6" w:tplc="DEA28FDA">
      <w:numFmt w:val="bullet"/>
      <w:lvlText w:val="•"/>
      <w:lvlJc w:val="left"/>
      <w:pPr>
        <w:ind w:left="5648" w:hanging="720"/>
      </w:pPr>
      <w:rPr>
        <w:rFonts w:hint="default"/>
      </w:rPr>
    </w:lvl>
    <w:lvl w:ilvl="7" w:tplc="00E6F760">
      <w:numFmt w:val="bullet"/>
      <w:lvlText w:val="•"/>
      <w:lvlJc w:val="left"/>
      <w:pPr>
        <w:ind w:left="6446" w:hanging="720"/>
      </w:pPr>
      <w:rPr>
        <w:rFonts w:hint="default"/>
      </w:rPr>
    </w:lvl>
    <w:lvl w:ilvl="8" w:tplc="DA021342">
      <w:numFmt w:val="bullet"/>
      <w:lvlText w:val="•"/>
      <w:lvlJc w:val="left"/>
      <w:pPr>
        <w:ind w:left="7244" w:hanging="720"/>
      </w:pPr>
      <w:rPr>
        <w:rFonts w:hint="default"/>
      </w:rPr>
    </w:lvl>
  </w:abstractNum>
  <w:abstractNum w:abstractNumId="40">
    <w:nsid w:val="68CC37D4"/>
    <w:multiLevelType w:val="hybridMultilevel"/>
    <w:tmpl w:val="2206A620"/>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05E142D"/>
    <w:multiLevelType w:val="hybridMultilevel"/>
    <w:tmpl w:val="8768061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4250C47"/>
    <w:multiLevelType w:val="hybridMultilevel"/>
    <w:tmpl w:val="13B8F28E"/>
    <w:lvl w:ilvl="0" w:tplc="86A4BCC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6AC68F8"/>
    <w:multiLevelType w:val="hybridMultilevel"/>
    <w:tmpl w:val="86F8540E"/>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7722CEC"/>
    <w:multiLevelType w:val="hybridMultilevel"/>
    <w:tmpl w:val="0E80A32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7B3623D"/>
    <w:multiLevelType w:val="hybridMultilevel"/>
    <w:tmpl w:val="FA68EAEC"/>
    <w:lvl w:ilvl="0" w:tplc="86A4BCC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BA3085"/>
    <w:multiLevelType w:val="hybridMultilevel"/>
    <w:tmpl w:val="24F4F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2120B2"/>
    <w:multiLevelType w:val="hybridMultilevel"/>
    <w:tmpl w:val="0BD06B16"/>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D405817"/>
    <w:multiLevelType w:val="hybridMultilevel"/>
    <w:tmpl w:val="6682196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E0B44BC"/>
    <w:multiLevelType w:val="hybridMultilevel"/>
    <w:tmpl w:val="5F12997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46"/>
  </w:num>
  <w:num w:numId="3">
    <w:abstractNumId w:val="43"/>
  </w:num>
  <w:num w:numId="4">
    <w:abstractNumId w:val="0"/>
  </w:num>
  <w:num w:numId="5">
    <w:abstractNumId w:val="48"/>
  </w:num>
  <w:num w:numId="6">
    <w:abstractNumId w:val="32"/>
  </w:num>
  <w:num w:numId="7">
    <w:abstractNumId w:val="2"/>
  </w:num>
  <w:num w:numId="8">
    <w:abstractNumId w:val="7"/>
  </w:num>
  <w:num w:numId="9">
    <w:abstractNumId w:val="39"/>
  </w:num>
  <w:num w:numId="10">
    <w:abstractNumId w:val="19"/>
  </w:num>
  <w:num w:numId="11">
    <w:abstractNumId w:val="4"/>
  </w:num>
  <w:num w:numId="12">
    <w:abstractNumId w:val="17"/>
  </w:num>
  <w:num w:numId="13">
    <w:abstractNumId w:val="6"/>
  </w:num>
  <w:num w:numId="14">
    <w:abstractNumId w:val="37"/>
  </w:num>
  <w:num w:numId="15">
    <w:abstractNumId w:val="28"/>
  </w:num>
  <w:num w:numId="16">
    <w:abstractNumId w:val="31"/>
  </w:num>
  <w:num w:numId="17">
    <w:abstractNumId w:val="35"/>
  </w:num>
  <w:num w:numId="18">
    <w:abstractNumId w:val="34"/>
  </w:num>
  <w:num w:numId="19">
    <w:abstractNumId w:val="49"/>
  </w:num>
  <w:num w:numId="20">
    <w:abstractNumId w:val="5"/>
  </w:num>
  <w:num w:numId="21">
    <w:abstractNumId w:val="3"/>
  </w:num>
  <w:num w:numId="22">
    <w:abstractNumId w:val="1"/>
  </w:num>
  <w:num w:numId="23">
    <w:abstractNumId w:val="29"/>
  </w:num>
  <w:num w:numId="24">
    <w:abstractNumId w:val="8"/>
  </w:num>
  <w:num w:numId="25">
    <w:abstractNumId w:val="41"/>
  </w:num>
  <w:num w:numId="26">
    <w:abstractNumId w:val="27"/>
  </w:num>
  <w:num w:numId="27">
    <w:abstractNumId w:val="38"/>
  </w:num>
  <w:num w:numId="28">
    <w:abstractNumId w:val="11"/>
  </w:num>
  <w:num w:numId="29">
    <w:abstractNumId w:val="33"/>
  </w:num>
  <w:num w:numId="30">
    <w:abstractNumId w:val="24"/>
  </w:num>
  <w:num w:numId="31">
    <w:abstractNumId w:val="9"/>
  </w:num>
  <w:num w:numId="32">
    <w:abstractNumId w:val="26"/>
  </w:num>
  <w:num w:numId="33">
    <w:abstractNumId w:val="14"/>
  </w:num>
  <w:num w:numId="34">
    <w:abstractNumId w:val="50"/>
  </w:num>
  <w:num w:numId="35">
    <w:abstractNumId w:val="18"/>
  </w:num>
  <w:num w:numId="36">
    <w:abstractNumId w:val="42"/>
  </w:num>
  <w:num w:numId="37">
    <w:abstractNumId w:val="13"/>
  </w:num>
  <w:num w:numId="38">
    <w:abstractNumId w:val="10"/>
  </w:num>
  <w:num w:numId="39">
    <w:abstractNumId w:val="36"/>
  </w:num>
  <w:num w:numId="40">
    <w:abstractNumId w:val="45"/>
  </w:num>
  <w:num w:numId="41">
    <w:abstractNumId w:val="23"/>
  </w:num>
  <w:num w:numId="42">
    <w:abstractNumId w:val="44"/>
  </w:num>
  <w:num w:numId="43">
    <w:abstractNumId w:val="21"/>
  </w:num>
  <w:num w:numId="44">
    <w:abstractNumId w:val="16"/>
  </w:num>
  <w:num w:numId="45">
    <w:abstractNumId w:val="47"/>
  </w:num>
  <w:num w:numId="46">
    <w:abstractNumId w:val="40"/>
  </w:num>
  <w:num w:numId="47">
    <w:abstractNumId w:val="30"/>
  </w:num>
  <w:num w:numId="48">
    <w:abstractNumId w:val="20"/>
  </w:num>
  <w:num w:numId="49">
    <w:abstractNumId w:val="12"/>
  </w:num>
  <w:num w:numId="50">
    <w:abstractNumId w:val="25"/>
  </w:num>
  <w:num w:numId="51">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708"/>
    <w:rsid w:val="000025FB"/>
    <w:rsid w:val="00017D28"/>
    <w:rsid w:val="000241B7"/>
    <w:rsid w:val="00060D11"/>
    <w:rsid w:val="000701D5"/>
    <w:rsid w:val="000839C3"/>
    <w:rsid w:val="00087B01"/>
    <w:rsid w:val="0009068A"/>
    <w:rsid w:val="000C012F"/>
    <w:rsid w:val="000E13E2"/>
    <w:rsid w:val="000F0199"/>
    <w:rsid w:val="000F1619"/>
    <w:rsid w:val="00120E18"/>
    <w:rsid w:val="0012302A"/>
    <w:rsid w:val="00140D3B"/>
    <w:rsid w:val="00141097"/>
    <w:rsid w:val="001422F4"/>
    <w:rsid w:val="00150102"/>
    <w:rsid w:val="00151769"/>
    <w:rsid w:val="00155F95"/>
    <w:rsid w:val="00156401"/>
    <w:rsid w:val="00162DAA"/>
    <w:rsid w:val="0016396D"/>
    <w:rsid w:val="0016486D"/>
    <w:rsid w:val="00177DFE"/>
    <w:rsid w:val="001808C9"/>
    <w:rsid w:val="00181B65"/>
    <w:rsid w:val="00190B6A"/>
    <w:rsid w:val="001922B4"/>
    <w:rsid w:val="001B20AE"/>
    <w:rsid w:val="001C35C1"/>
    <w:rsid w:val="001C442C"/>
    <w:rsid w:val="001D52DE"/>
    <w:rsid w:val="001D6A37"/>
    <w:rsid w:val="001E65E6"/>
    <w:rsid w:val="001E7CE8"/>
    <w:rsid w:val="00202601"/>
    <w:rsid w:val="00207497"/>
    <w:rsid w:val="00207DC8"/>
    <w:rsid w:val="00212C6C"/>
    <w:rsid w:val="00215487"/>
    <w:rsid w:val="0022027F"/>
    <w:rsid w:val="00233B54"/>
    <w:rsid w:val="00241523"/>
    <w:rsid w:val="002461D0"/>
    <w:rsid w:val="00246B30"/>
    <w:rsid w:val="00246F34"/>
    <w:rsid w:val="00255CC1"/>
    <w:rsid w:val="0026576D"/>
    <w:rsid w:val="00274DE6"/>
    <w:rsid w:val="002B73F8"/>
    <w:rsid w:val="002F132B"/>
    <w:rsid w:val="00301C1A"/>
    <w:rsid w:val="00302F75"/>
    <w:rsid w:val="003037DE"/>
    <w:rsid w:val="00305BEB"/>
    <w:rsid w:val="003060B3"/>
    <w:rsid w:val="00310B65"/>
    <w:rsid w:val="00313389"/>
    <w:rsid w:val="0031628B"/>
    <w:rsid w:val="00321504"/>
    <w:rsid w:val="00323BDB"/>
    <w:rsid w:val="003373CB"/>
    <w:rsid w:val="00343226"/>
    <w:rsid w:val="003512A8"/>
    <w:rsid w:val="00351927"/>
    <w:rsid w:val="0036479B"/>
    <w:rsid w:val="00366F20"/>
    <w:rsid w:val="0037384A"/>
    <w:rsid w:val="00396615"/>
    <w:rsid w:val="003B72D7"/>
    <w:rsid w:val="003C1A4F"/>
    <w:rsid w:val="003E2995"/>
    <w:rsid w:val="003E3A5F"/>
    <w:rsid w:val="003E4F56"/>
    <w:rsid w:val="003F1F4A"/>
    <w:rsid w:val="004029C1"/>
    <w:rsid w:val="00436490"/>
    <w:rsid w:val="00437757"/>
    <w:rsid w:val="00453B03"/>
    <w:rsid w:val="00456C92"/>
    <w:rsid w:val="00467D71"/>
    <w:rsid w:val="00472FEA"/>
    <w:rsid w:val="00475243"/>
    <w:rsid w:val="004752C6"/>
    <w:rsid w:val="004A25D7"/>
    <w:rsid w:val="004A4BD9"/>
    <w:rsid w:val="004B01AE"/>
    <w:rsid w:val="004B3314"/>
    <w:rsid w:val="004B6C89"/>
    <w:rsid w:val="004C09F1"/>
    <w:rsid w:val="004C2244"/>
    <w:rsid w:val="004C63C6"/>
    <w:rsid w:val="004E22B5"/>
    <w:rsid w:val="004F4F46"/>
    <w:rsid w:val="004F5D08"/>
    <w:rsid w:val="00500180"/>
    <w:rsid w:val="00511424"/>
    <w:rsid w:val="0052225F"/>
    <w:rsid w:val="00541C0A"/>
    <w:rsid w:val="00542B46"/>
    <w:rsid w:val="00551969"/>
    <w:rsid w:val="00561E11"/>
    <w:rsid w:val="00576E36"/>
    <w:rsid w:val="00584BD8"/>
    <w:rsid w:val="005A08D5"/>
    <w:rsid w:val="005A0C3E"/>
    <w:rsid w:val="005C0F07"/>
    <w:rsid w:val="005C57CD"/>
    <w:rsid w:val="005D1870"/>
    <w:rsid w:val="005D49ED"/>
    <w:rsid w:val="005D4FEB"/>
    <w:rsid w:val="005D7A02"/>
    <w:rsid w:val="005E77DB"/>
    <w:rsid w:val="005F53FF"/>
    <w:rsid w:val="00601192"/>
    <w:rsid w:val="00602774"/>
    <w:rsid w:val="0060367A"/>
    <w:rsid w:val="00604352"/>
    <w:rsid w:val="00631BC7"/>
    <w:rsid w:val="006453C2"/>
    <w:rsid w:val="0065092B"/>
    <w:rsid w:val="00673297"/>
    <w:rsid w:val="006764CD"/>
    <w:rsid w:val="00695693"/>
    <w:rsid w:val="006959C3"/>
    <w:rsid w:val="006B667A"/>
    <w:rsid w:val="006D0A2D"/>
    <w:rsid w:val="006D2B5B"/>
    <w:rsid w:val="006D6887"/>
    <w:rsid w:val="006E2A53"/>
    <w:rsid w:val="006F3F43"/>
    <w:rsid w:val="00700B51"/>
    <w:rsid w:val="00703F0C"/>
    <w:rsid w:val="00707552"/>
    <w:rsid w:val="007119E3"/>
    <w:rsid w:val="00716CD8"/>
    <w:rsid w:val="00736943"/>
    <w:rsid w:val="00763FE0"/>
    <w:rsid w:val="00765A7E"/>
    <w:rsid w:val="0077420F"/>
    <w:rsid w:val="00781099"/>
    <w:rsid w:val="007A4C0E"/>
    <w:rsid w:val="007B31A5"/>
    <w:rsid w:val="007B44F0"/>
    <w:rsid w:val="007C32BF"/>
    <w:rsid w:val="007C3A2C"/>
    <w:rsid w:val="007C5397"/>
    <w:rsid w:val="007D6AB9"/>
    <w:rsid w:val="007E2C01"/>
    <w:rsid w:val="007F3AC6"/>
    <w:rsid w:val="007F4F73"/>
    <w:rsid w:val="007F787C"/>
    <w:rsid w:val="00820B4E"/>
    <w:rsid w:val="00825711"/>
    <w:rsid w:val="008428B7"/>
    <w:rsid w:val="00847541"/>
    <w:rsid w:val="00851353"/>
    <w:rsid w:val="008561CF"/>
    <w:rsid w:val="00857D52"/>
    <w:rsid w:val="0087552B"/>
    <w:rsid w:val="008814AD"/>
    <w:rsid w:val="00894FB1"/>
    <w:rsid w:val="008A0489"/>
    <w:rsid w:val="008C5E8F"/>
    <w:rsid w:val="008D0D63"/>
    <w:rsid w:val="008E2168"/>
    <w:rsid w:val="00913576"/>
    <w:rsid w:val="0091564E"/>
    <w:rsid w:val="00917AC5"/>
    <w:rsid w:val="009209A6"/>
    <w:rsid w:val="00925078"/>
    <w:rsid w:val="00930553"/>
    <w:rsid w:val="009350FE"/>
    <w:rsid w:val="00950DC9"/>
    <w:rsid w:val="00955119"/>
    <w:rsid w:val="009A0806"/>
    <w:rsid w:val="009A18FA"/>
    <w:rsid w:val="009D6332"/>
    <w:rsid w:val="009E55D7"/>
    <w:rsid w:val="009E7A33"/>
    <w:rsid w:val="009F371D"/>
    <w:rsid w:val="009F51CB"/>
    <w:rsid w:val="00A035D5"/>
    <w:rsid w:val="00A17877"/>
    <w:rsid w:val="00A42C49"/>
    <w:rsid w:val="00A540FF"/>
    <w:rsid w:val="00A569EA"/>
    <w:rsid w:val="00A719B6"/>
    <w:rsid w:val="00A82918"/>
    <w:rsid w:val="00A8301F"/>
    <w:rsid w:val="00A86058"/>
    <w:rsid w:val="00AA02B0"/>
    <w:rsid w:val="00AB62A7"/>
    <w:rsid w:val="00AC0AE0"/>
    <w:rsid w:val="00AC0D9A"/>
    <w:rsid w:val="00AC1AAC"/>
    <w:rsid w:val="00AC67B0"/>
    <w:rsid w:val="00AE0ECF"/>
    <w:rsid w:val="00AE299E"/>
    <w:rsid w:val="00AE3E11"/>
    <w:rsid w:val="00AE5C36"/>
    <w:rsid w:val="00AF1AE4"/>
    <w:rsid w:val="00AF6A79"/>
    <w:rsid w:val="00B039A7"/>
    <w:rsid w:val="00B053B6"/>
    <w:rsid w:val="00B1468E"/>
    <w:rsid w:val="00B1525D"/>
    <w:rsid w:val="00B15869"/>
    <w:rsid w:val="00B179C1"/>
    <w:rsid w:val="00B302B3"/>
    <w:rsid w:val="00B31086"/>
    <w:rsid w:val="00B3246C"/>
    <w:rsid w:val="00B55906"/>
    <w:rsid w:val="00B70E60"/>
    <w:rsid w:val="00B71693"/>
    <w:rsid w:val="00B75CD2"/>
    <w:rsid w:val="00B761B3"/>
    <w:rsid w:val="00BA006D"/>
    <w:rsid w:val="00BB0B29"/>
    <w:rsid w:val="00BB300B"/>
    <w:rsid w:val="00BE407A"/>
    <w:rsid w:val="00BE69F8"/>
    <w:rsid w:val="00BF3F2D"/>
    <w:rsid w:val="00C0162E"/>
    <w:rsid w:val="00C05B57"/>
    <w:rsid w:val="00C13069"/>
    <w:rsid w:val="00C14DE5"/>
    <w:rsid w:val="00C17372"/>
    <w:rsid w:val="00C26540"/>
    <w:rsid w:val="00C2670A"/>
    <w:rsid w:val="00C347AE"/>
    <w:rsid w:val="00C5111C"/>
    <w:rsid w:val="00C53607"/>
    <w:rsid w:val="00C55329"/>
    <w:rsid w:val="00C57448"/>
    <w:rsid w:val="00C57CFE"/>
    <w:rsid w:val="00C77125"/>
    <w:rsid w:val="00C82CD9"/>
    <w:rsid w:val="00C876D3"/>
    <w:rsid w:val="00C87BC4"/>
    <w:rsid w:val="00C97FC4"/>
    <w:rsid w:val="00CB5055"/>
    <w:rsid w:val="00CB5812"/>
    <w:rsid w:val="00CB5E8B"/>
    <w:rsid w:val="00CC1CA2"/>
    <w:rsid w:val="00CC2AF2"/>
    <w:rsid w:val="00CC6E8A"/>
    <w:rsid w:val="00CE00BD"/>
    <w:rsid w:val="00CF2AB9"/>
    <w:rsid w:val="00CF508A"/>
    <w:rsid w:val="00D12DA2"/>
    <w:rsid w:val="00D310BF"/>
    <w:rsid w:val="00D355D7"/>
    <w:rsid w:val="00D36C7C"/>
    <w:rsid w:val="00D43CFD"/>
    <w:rsid w:val="00D43F1F"/>
    <w:rsid w:val="00D55D31"/>
    <w:rsid w:val="00D61877"/>
    <w:rsid w:val="00D65F94"/>
    <w:rsid w:val="00D764EB"/>
    <w:rsid w:val="00D776CA"/>
    <w:rsid w:val="00D972B8"/>
    <w:rsid w:val="00DA72CA"/>
    <w:rsid w:val="00DA7EE4"/>
    <w:rsid w:val="00DC1E71"/>
    <w:rsid w:val="00DC363A"/>
    <w:rsid w:val="00DD0384"/>
    <w:rsid w:val="00DD4284"/>
    <w:rsid w:val="00DF38E1"/>
    <w:rsid w:val="00E0234C"/>
    <w:rsid w:val="00E06399"/>
    <w:rsid w:val="00E270A7"/>
    <w:rsid w:val="00E33F98"/>
    <w:rsid w:val="00E422FF"/>
    <w:rsid w:val="00E43A10"/>
    <w:rsid w:val="00E45BFB"/>
    <w:rsid w:val="00E619BB"/>
    <w:rsid w:val="00E62A68"/>
    <w:rsid w:val="00E635F9"/>
    <w:rsid w:val="00E77929"/>
    <w:rsid w:val="00E77E68"/>
    <w:rsid w:val="00E805E2"/>
    <w:rsid w:val="00E874A7"/>
    <w:rsid w:val="00E90692"/>
    <w:rsid w:val="00E946DA"/>
    <w:rsid w:val="00EA2ADF"/>
    <w:rsid w:val="00EA4CD4"/>
    <w:rsid w:val="00EB5D82"/>
    <w:rsid w:val="00EB73FE"/>
    <w:rsid w:val="00ED10E4"/>
    <w:rsid w:val="00ED7FC6"/>
    <w:rsid w:val="00EE7586"/>
    <w:rsid w:val="00EF1454"/>
    <w:rsid w:val="00EF1CAF"/>
    <w:rsid w:val="00F028F9"/>
    <w:rsid w:val="00F04849"/>
    <w:rsid w:val="00F04EB7"/>
    <w:rsid w:val="00F070E9"/>
    <w:rsid w:val="00F350FC"/>
    <w:rsid w:val="00F4341D"/>
    <w:rsid w:val="00F51F35"/>
    <w:rsid w:val="00F8080F"/>
    <w:rsid w:val="00F92324"/>
    <w:rsid w:val="00F9533D"/>
    <w:rsid w:val="00FA754C"/>
    <w:rsid w:val="00FC3108"/>
    <w:rsid w:val="00FC706C"/>
    <w:rsid w:val="00FE1D7D"/>
    <w:rsid w:val="00FE4EC9"/>
    <w:rsid w:val="00FE5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E60234"/>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5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087B01"/>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87B0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246429676">
      <w:bodyDiv w:val="1"/>
      <w:marLeft w:val="0"/>
      <w:marRight w:val="0"/>
      <w:marTop w:val="0"/>
      <w:marBottom w:val="0"/>
      <w:divBdr>
        <w:top w:val="none" w:sz="0" w:space="0" w:color="auto"/>
        <w:left w:val="none" w:sz="0" w:space="0" w:color="auto"/>
        <w:bottom w:val="none" w:sz="0" w:space="0" w:color="auto"/>
        <w:right w:val="none" w:sz="0" w:space="0" w:color="auto"/>
      </w:divBdr>
    </w:div>
    <w:div w:id="372929415">
      <w:bodyDiv w:val="1"/>
      <w:marLeft w:val="0"/>
      <w:marRight w:val="0"/>
      <w:marTop w:val="0"/>
      <w:marBottom w:val="0"/>
      <w:divBdr>
        <w:top w:val="none" w:sz="0" w:space="0" w:color="auto"/>
        <w:left w:val="none" w:sz="0" w:space="0" w:color="auto"/>
        <w:bottom w:val="none" w:sz="0" w:space="0" w:color="auto"/>
        <w:right w:val="none" w:sz="0" w:space="0" w:color="auto"/>
      </w:divBdr>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518928140">
      <w:bodyDiv w:val="1"/>
      <w:marLeft w:val="0"/>
      <w:marRight w:val="0"/>
      <w:marTop w:val="0"/>
      <w:marBottom w:val="0"/>
      <w:divBdr>
        <w:top w:val="none" w:sz="0" w:space="0" w:color="auto"/>
        <w:left w:val="none" w:sz="0" w:space="0" w:color="auto"/>
        <w:bottom w:val="none" w:sz="0" w:space="0" w:color="auto"/>
        <w:right w:val="none" w:sz="0" w:space="0" w:color="auto"/>
      </w:divBdr>
      <w:divsChild>
        <w:div w:id="1246950">
          <w:marLeft w:val="-135"/>
          <w:marRight w:val="0"/>
          <w:marTop w:val="0"/>
          <w:marBottom w:val="0"/>
          <w:divBdr>
            <w:top w:val="none" w:sz="0" w:space="0" w:color="auto"/>
            <w:left w:val="none" w:sz="0" w:space="0" w:color="auto"/>
            <w:bottom w:val="none" w:sz="0" w:space="0" w:color="auto"/>
            <w:right w:val="none" w:sz="0" w:space="0" w:color="auto"/>
          </w:divBdr>
        </w:div>
      </w:divsChild>
    </w:div>
    <w:div w:id="1386372412">
      <w:bodyDiv w:val="1"/>
      <w:marLeft w:val="0"/>
      <w:marRight w:val="0"/>
      <w:marTop w:val="0"/>
      <w:marBottom w:val="0"/>
      <w:divBdr>
        <w:top w:val="none" w:sz="0" w:space="0" w:color="auto"/>
        <w:left w:val="none" w:sz="0" w:space="0" w:color="auto"/>
        <w:bottom w:val="none" w:sz="0" w:space="0" w:color="auto"/>
        <w:right w:val="none" w:sz="0" w:space="0" w:color="auto"/>
      </w:divBdr>
    </w:div>
    <w:div w:id="2011760796">
      <w:bodyDiv w:val="1"/>
      <w:marLeft w:val="0"/>
      <w:marRight w:val="0"/>
      <w:marTop w:val="0"/>
      <w:marBottom w:val="0"/>
      <w:divBdr>
        <w:top w:val="none" w:sz="0" w:space="0" w:color="auto"/>
        <w:left w:val="none" w:sz="0" w:space="0" w:color="auto"/>
        <w:bottom w:val="none" w:sz="0" w:space="0" w:color="auto"/>
        <w:right w:val="none" w:sz="0" w:space="0" w:color="auto"/>
      </w:divBdr>
      <w:divsChild>
        <w:div w:id="2128961279">
          <w:marLeft w:val="-135"/>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a.sdsu.edu/srr/index.html"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mailto:tfaddis@sdsu.edu" TargetMode="External"/><Relationship Id="rId9" Type="http://schemas.openxmlformats.org/officeDocument/2006/relationships/hyperlink" Target="mailto:tofaddis@gmail.com" TargetMode="External"/><Relationship Id="rId10"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6222</Words>
  <Characters>35466</Characters>
  <Application>Microsoft Macintosh Word</Application>
  <DocSecurity>0</DocSecurity>
  <Lines>295</Lines>
  <Paragraphs>83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vt:lpstr>    </vt:lpstr>
      <vt:lpstr>    </vt:lpstr>
      <vt:lpstr>    </vt:lpstr>
      <vt:lpstr>    </vt:lpstr>
      <vt:lpstr>    </vt:lpstr>
      <vt:lpstr>    </vt:lpstr>
      <vt:lpstr>    </vt:lpstr>
      <vt:lpstr>    </vt:lpstr>
    </vt:vector>
  </TitlesOfParts>
  <Company>HSMS</Company>
  <LinksUpToDate>false</LinksUpToDate>
  <CharactersWithSpaces>41605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James Marshall</cp:lastModifiedBy>
  <cp:revision>15</cp:revision>
  <cp:lastPrinted>2017-08-16T19:25:00Z</cp:lastPrinted>
  <dcterms:created xsi:type="dcterms:W3CDTF">2017-08-31T16:55:00Z</dcterms:created>
  <dcterms:modified xsi:type="dcterms:W3CDTF">2017-09-06T16:12:00Z</dcterms:modified>
</cp:coreProperties>
</file>